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5B13D" w14:textId="77777777" w:rsidR="009B26DE" w:rsidRPr="00AF3F60" w:rsidRDefault="007232B9" w:rsidP="00AF3F60">
      <w:pPr>
        <w:pStyle w:val="Heading4"/>
        <w:spacing w:line="360" w:lineRule="auto"/>
        <w:ind w:left="-90"/>
        <w:jc w:val="right"/>
        <w:rPr>
          <w:b w:val="0"/>
          <w:sz w:val="16"/>
          <w:szCs w:val="16"/>
          <w:lang w:val="ro-RO"/>
        </w:rPr>
      </w:pPr>
      <w:r w:rsidRPr="00AF3F60">
        <w:rPr>
          <w:b w:val="0"/>
          <w:sz w:val="16"/>
          <w:szCs w:val="16"/>
          <w:lang w:val="ro-RO"/>
        </w:rPr>
        <w:t>F/COM/</w:t>
      </w:r>
      <w:r w:rsidR="004A7E2B" w:rsidRPr="00AF3F60">
        <w:rPr>
          <w:b w:val="0"/>
          <w:sz w:val="16"/>
          <w:szCs w:val="16"/>
          <w:lang w:val="ro-RO"/>
        </w:rPr>
        <w:t>FT</w:t>
      </w:r>
      <w:r w:rsidRPr="00AF3F60">
        <w:rPr>
          <w:b w:val="0"/>
          <w:sz w:val="16"/>
          <w:szCs w:val="16"/>
          <w:lang w:val="ro-RO"/>
        </w:rPr>
        <w:t>/</w:t>
      </w:r>
      <w:r w:rsidR="004B1A42">
        <w:rPr>
          <w:b w:val="0"/>
          <w:sz w:val="16"/>
          <w:szCs w:val="16"/>
          <w:lang w:val="ro-RO"/>
        </w:rPr>
        <w:t>67</w:t>
      </w:r>
      <w:r w:rsidRPr="00AF3F60">
        <w:rPr>
          <w:b w:val="0"/>
          <w:sz w:val="16"/>
          <w:szCs w:val="16"/>
          <w:lang w:val="ro-RO"/>
        </w:rPr>
        <w:t>/0</w:t>
      </w:r>
      <w:r w:rsidR="003C009B">
        <w:rPr>
          <w:b w:val="0"/>
          <w:sz w:val="16"/>
          <w:szCs w:val="16"/>
          <w:lang w:val="ro-RO"/>
        </w:rPr>
        <w:t>2</w:t>
      </w:r>
    </w:p>
    <w:p w14:paraId="0D5D2709" w14:textId="197D58DC" w:rsidR="00AF3F60" w:rsidRPr="00AF3F60" w:rsidRDefault="00422293" w:rsidP="00AF3F60">
      <w:pPr>
        <w:pStyle w:val="Heading4"/>
        <w:ind w:left="-91"/>
        <w:jc w:val="right"/>
        <w:rPr>
          <w:sz w:val="16"/>
          <w:szCs w:val="16"/>
          <w:lang w:val="ro-RO" w:eastAsia="en-US"/>
        </w:rPr>
      </w:pPr>
      <w:r w:rsidRPr="00AF3F60">
        <w:rPr>
          <w:sz w:val="16"/>
          <w:szCs w:val="16"/>
          <w:lang w:val="ro-MD"/>
        </w:rPr>
        <w:t>Către</w:t>
      </w:r>
      <w:r w:rsidR="00D402DA" w:rsidRPr="00AF3F60">
        <w:rPr>
          <w:sz w:val="16"/>
          <w:szCs w:val="16"/>
          <w:lang w:val="ro-RO" w:eastAsia="en-US"/>
        </w:rPr>
        <w:t> </w:t>
      </w:r>
      <w:r w:rsidR="00D402DA" w:rsidRPr="003F61B1">
        <w:rPr>
          <w:color w:val="00B050"/>
          <w:sz w:val="16"/>
          <w:szCs w:val="16"/>
          <w:lang w:val="ro-RO" w:eastAsia="en-US"/>
        </w:rPr>
        <w:t>Mobiasbanca</w:t>
      </w:r>
      <w:r w:rsidR="001E735D" w:rsidRPr="003F61B1">
        <w:rPr>
          <w:color w:val="00B050"/>
          <w:sz w:val="16"/>
          <w:szCs w:val="16"/>
          <w:lang w:val="ro-RO" w:eastAsia="en-US"/>
        </w:rPr>
        <w:t xml:space="preserve"> – </w:t>
      </w:r>
      <w:r w:rsidR="00D402DA" w:rsidRPr="003F61B1">
        <w:rPr>
          <w:color w:val="00B050"/>
          <w:sz w:val="16"/>
          <w:szCs w:val="16"/>
          <w:lang w:val="ro-RO" w:eastAsia="en-US"/>
        </w:rPr>
        <w:t xml:space="preserve"> OTP Group </w:t>
      </w:r>
      <w:r w:rsidR="001E735D" w:rsidRPr="003F61B1">
        <w:rPr>
          <w:color w:val="00B050"/>
          <w:sz w:val="16"/>
          <w:szCs w:val="16"/>
          <w:lang w:val="ro-RO" w:eastAsia="en-US"/>
        </w:rPr>
        <w:t>S.A.</w:t>
      </w:r>
      <w:r w:rsidR="00D402DA" w:rsidRPr="003F61B1">
        <w:rPr>
          <w:color w:val="00B050"/>
          <w:sz w:val="16"/>
          <w:szCs w:val="16"/>
          <w:lang w:val="ro-RO" w:eastAsia="en-US"/>
        </w:rPr>
        <w:t xml:space="preserve"> </w:t>
      </w:r>
    </w:p>
    <w:p w14:paraId="49AF4EBF" w14:textId="77777777" w:rsidR="007A6D72" w:rsidRPr="003F61B1" w:rsidRDefault="00B148B4" w:rsidP="00AF3F60">
      <w:pPr>
        <w:pStyle w:val="Heading4"/>
        <w:ind w:left="-90"/>
        <w:jc w:val="right"/>
        <w:rPr>
          <w:sz w:val="12"/>
          <w:szCs w:val="12"/>
          <w:lang w:val="ro-RO" w:eastAsia="en-US"/>
        </w:rPr>
      </w:pPr>
      <w:r w:rsidRPr="003F61B1">
        <w:rPr>
          <w:sz w:val="12"/>
          <w:szCs w:val="12"/>
          <w:lang w:eastAsia="en-US"/>
        </w:rPr>
        <w:t>(</w:t>
      </w:r>
      <w:r w:rsidR="00180A94">
        <w:rPr>
          <w:sz w:val="12"/>
          <w:szCs w:val="12"/>
          <w:lang w:eastAsia="en-US"/>
        </w:rPr>
        <w:t>în continuare „Banc</w:t>
      </w:r>
      <w:r w:rsidR="00180A94">
        <w:rPr>
          <w:sz w:val="12"/>
          <w:szCs w:val="12"/>
          <w:lang w:val="ro-RO" w:eastAsia="en-US"/>
        </w:rPr>
        <w:t>ă</w:t>
      </w:r>
      <w:r w:rsidR="007A6D72" w:rsidRPr="003F61B1">
        <w:rPr>
          <w:sz w:val="12"/>
          <w:szCs w:val="12"/>
          <w:lang w:eastAsia="en-US"/>
        </w:rPr>
        <w:t>”</w:t>
      </w:r>
      <w:r w:rsidRPr="003F61B1">
        <w:rPr>
          <w:sz w:val="12"/>
          <w:szCs w:val="12"/>
          <w:lang w:eastAsia="en-US"/>
        </w:rPr>
        <w:t>)</w:t>
      </w:r>
    </w:p>
    <w:p w14:paraId="656CE45B" w14:textId="77777777" w:rsidR="000E3267" w:rsidRPr="00AF3F60" w:rsidRDefault="00422293" w:rsidP="00BF0626">
      <w:pPr>
        <w:spacing w:before="60"/>
        <w:ind w:left="-86"/>
        <w:jc w:val="center"/>
        <w:rPr>
          <w:rFonts w:ascii="Arial" w:hAnsi="Arial" w:cs="Arial"/>
          <w:b/>
          <w:sz w:val="16"/>
          <w:szCs w:val="16"/>
        </w:rPr>
      </w:pPr>
      <w:bookmarkStart w:id="0" w:name="_Toc103582798"/>
      <w:r w:rsidRPr="00AF3F60">
        <w:rPr>
          <w:rFonts w:ascii="Arial" w:hAnsi="Arial" w:cs="Arial"/>
          <w:b/>
          <w:sz w:val="16"/>
          <w:szCs w:val="16"/>
        </w:rPr>
        <w:t>CERERE</w:t>
      </w:r>
      <w:bookmarkStart w:id="1" w:name="_Toc103582799"/>
      <w:bookmarkEnd w:id="0"/>
      <w:r w:rsidRPr="00AF3F60">
        <w:rPr>
          <w:rFonts w:ascii="Arial" w:hAnsi="Arial" w:cs="Arial"/>
          <w:b/>
          <w:sz w:val="16"/>
          <w:szCs w:val="16"/>
        </w:rPr>
        <w:t xml:space="preserve"> PRIVIND EMITEREA GARANŢIEI BANCARE</w:t>
      </w:r>
    </w:p>
    <w:bookmarkEnd w:id="1"/>
    <w:p w14:paraId="1D815146" w14:textId="77777777" w:rsidR="00672315" w:rsidRPr="00AF3F60" w:rsidRDefault="000E3267" w:rsidP="00BF0626">
      <w:pPr>
        <w:spacing w:after="60"/>
        <w:ind w:left="-86"/>
        <w:jc w:val="center"/>
        <w:rPr>
          <w:rFonts w:ascii="Arial" w:hAnsi="Arial" w:cs="Arial"/>
          <w:sz w:val="16"/>
          <w:szCs w:val="16"/>
          <w:lang w:eastAsia="en-US"/>
        </w:rPr>
      </w:pPr>
      <w:r w:rsidRPr="00AF3F60">
        <w:rPr>
          <w:rFonts w:ascii="Arial" w:hAnsi="Arial" w:cs="Arial"/>
          <w:sz w:val="16"/>
          <w:szCs w:val="16"/>
          <w:lang w:eastAsia="en-US"/>
        </w:rPr>
        <w:t>(în continuare „CERERE”)</w:t>
      </w:r>
    </w:p>
    <w:p w14:paraId="0517B895" w14:textId="5CA2FC2D" w:rsidR="00422293" w:rsidRPr="00AF3F60" w:rsidRDefault="00ED5E04" w:rsidP="008D2BDD">
      <w:pPr>
        <w:pStyle w:val="Heading1"/>
        <w:pBdr>
          <w:top w:val="single" w:sz="6" w:space="1" w:color="999999"/>
        </w:pBdr>
        <w:ind w:left="-90"/>
        <w:rPr>
          <w:sz w:val="16"/>
          <w:szCs w:val="16"/>
          <w:lang w:val="ro-RO"/>
        </w:rPr>
      </w:pPr>
      <w:bookmarkStart w:id="2" w:name="_Toc103582800"/>
      <w:r w:rsidRPr="00AF3F60">
        <w:rPr>
          <w:sz w:val="16"/>
          <w:szCs w:val="16"/>
          <w:lang w:val="ro-RO"/>
        </w:rPr>
        <w:t xml:space="preserve">I. </w:t>
      </w:r>
      <w:r w:rsidR="00422293" w:rsidRPr="00AF3F60">
        <w:rPr>
          <w:sz w:val="16"/>
          <w:szCs w:val="16"/>
          <w:lang w:val="ro-RO"/>
        </w:rPr>
        <w:t xml:space="preserve">Informaţii referitoare la </w:t>
      </w:r>
      <w:r w:rsidR="00DC79B0">
        <w:rPr>
          <w:sz w:val="16"/>
          <w:szCs w:val="16"/>
          <w:lang w:val="ro-RO"/>
        </w:rPr>
        <w:t>o</w:t>
      </w:r>
      <w:r w:rsidR="00422293" w:rsidRPr="00AF3F60">
        <w:rPr>
          <w:sz w:val="16"/>
          <w:szCs w:val="16"/>
          <w:lang w:val="ro-RO"/>
        </w:rPr>
        <w:t xml:space="preserve">rdonatorul </w:t>
      </w:r>
      <w:r w:rsidR="00DC79B0">
        <w:rPr>
          <w:sz w:val="16"/>
          <w:szCs w:val="16"/>
          <w:lang w:val="ro-RO"/>
        </w:rPr>
        <w:t>g</w:t>
      </w:r>
      <w:r w:rsidR="006708FE" w:rsidRPr="00AF3F60">
        <w:rPr>
          <w:sz w:val="16"/>
          <w:szCs w:val="16"/>
          <w:lang w:val="ro-RO"/>
        </w:rPr>
        <w:t xml:space="preserve">aranţiei </w:t>
      </w:r>
      <w:r w:rsidR="00DC79B0">
        <w:rPr>
          <w:sz w:val="16"/>
          <w:szCs w:val="16"/>
          <w:lang w:val="ro-RO"/>
        </w:rPr>
        <w:t>b</w:t>
      </w:r>
      <w:r w:rsidR="006708FE" w:rsidRPr="00AF3F60">
        <w:rPr>
          <w:sz w:val="16"/>
          <w:szCs w:val="16"/>
          <w:lang w:val="ro-RO"/>
        </w:rPr>
        <w:t>ancare</w:t>
      </w:r>
      <w:r w:rsidR="00422293" w:rsidRPr="00AF3F60">
        <w:rPr>
          <w:b w:val="0"/>
          <w:sz w:val="16"/>
          <w:szCs w:val="16"/>
          <w:lang w:val="ro-RO"/>
        </w:rPr>
        <w:t>:</w:t>
      </w:r>
      <w:bookmarkEnd w:id="2"/>
    </w:p>
    <w:tbl>
      <w:tblPr>
        <w:tblStyle w:val="TableElegant"/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155"/>
        <w:gridCol w:w="6663"/>
        <w:gridCol w:w="2072"/>
      </w:tblGrid>
      <w:tr w:rsidR="00570EBF" w:rsidRPr="00AF3F60" w14:paraId="7F581963" w14:textId="77777777" w:rsidTr="00AF3F6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A10F0E9" w14:textId="21AFE6FF" w:rsidR="00570EBF" w:rsidRPr="00654EB9" w:rsidRDefault="00570EBF" w:rsidP="00AF3F60">
            <w:pPr>
              <w:pStyle w:val="Label"/>
              <w:ind w:left="-9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654EB9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Denumirea </w:t>
            </w:r>
            <w:r w:rsidR="00DC79B0">
              <w:rPr>
                <w:rFonts w:ascii="Arial" w:hAnsi="Arial" w:cs="Arial"/>
                <w:b/>
                <w:sz w:val="16"/>
                <w:szCs w:val="16"/>
                <w:lang w:val="ro-RO"/>
              </w:rPr>
              <w:t>c</w:t>
            </w:r>
            <w:r w:rsidR="00AF3F60" w:rsidRPr="00654EB9">
              <w:rPr>
                <w:rFonts w:ascii="Arial" w:hAnsi="Arial" w:cs="Arial"/>
                <w:b/>
                <w:sz w:val="16"/>
                <w:szCs w:val="16"/>
                <w:lang w:val="ro-RO"/>
              </w:rPr>
              <w:t>lientului</w:t>
            </w:r>
          </w:p>
        </w:tc>
        <w:tc>
          <w:tcPr>
            <w:tcW w:w="8735" w:type="dxa"/>
            <w:gridSpan w:val="2"/>
          </w:tcPr>
          <w:p w14:paraId="76F7111A" w14:textId="77777777" w:rsidR="00570EBF" w:rsidRPr="00AF3F60" w:rsidRDefault="00570EBF" w:rsidP="008D2BDD">
            <w:pPr>
              <w:tabs>
                <w:tab w:val="left" w:pos="5037"/>
              </w:tabs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422293" w:rsidRPr="00AF3F60" w14:paraId="049DA366" w14:textId="77777777" w:rsidTr="00654EB9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1D2F069" w14:textId="77777777" w:rsidR="00422293" w:rsidRPr="00654EB9" w:rsidRDefault="00422293" w:rsidP="008D2BDD">
            <w:pPr>
              <w:pStyle w:val="Label"/>
              <w:ind w:left="-9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654EB9">
              <w:rPr>
                <w:rFonts w:ascii="Arial" w:hAnsi="Arial" w:cs="Arial"/>
                <w:b/>
                <w:sz w:val="16"/>
                <w:szCs w:val="16"/>
                <w:lang w:val="ro-RO"/>
              </w:rPr>
              <w:t>Adresa juridică</w:t>
            </w:r>
          </w:p>
        </w:tc>
        <w:tc>
          <w:tcPr>
            <w:tcW w:w="6663" w:type="dxa"/>
            <w:tcBorders>
              <w:right w:val="single" w:sz="6" w:space="0" w:color="auto"/>
            </w:tcBorders>
          </w:tcPr>
          <w:p w14:paraId="445DD951" w14:textId="77777777" w:rsidR="00422293" w:rsidRPr="00AF3F60" w:rsidRDefault="00422293" w:rsidP="008D2BDD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left w:val="single" w:sz="6" w:space="0" w:color="auto"/>
            </w:tcBorders>
          </w:tcPr>
          <w:p w14:paraId="5F66C4ED" w14:textId="77777777" w:rsidR="00422293" w:rsidRPr="00AF3F60" w:rsidRDefault="00570EBF" w:rsidP="004B1A42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IDNO</w:t>
            </w:r>
            <w:r w:rsidR="00D75021" w:rsidRPr="00AF3F60">
              <w:rPr>
                <w:rFonts w:cs="Arial"/>
                <w:sz w:val="16"/>
                <w:szCs w:val="16"/>
              </w:rPr>
              <w:t>:</w:t>
            </w:r>
            <w:r w:rsidR="004B1A42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2E9237BA" w14:textId="6E6ED04F" w:rsidR="00A71CB5" w:rsidRPr="00FC01BA" w:rsidRDefault="00A71CB5" w:rsidP="00AF29BE">
      <w:pPr>
        <w:spacing w:before="12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C01BA">
        <w:rPr>
          <w:rFonts w:ascii="Arial" w:hAnsi="Arial" w:cs="Arial"/>
          <w:b/>
          <w:sz w:val="16"/>
          <w:szCs w:val="16"/>
        </w:rPr>
        <w:t>Noi,</w:t>
      </w:r>
      <w:r w:rsidR="00D96425" w:rsidRPr="00FC01BA">
        <w:rPr>
          <w:rFonts w:ascii="Arial" w:hAnsi="Arial" w:cs="Arial"/>
          <w:b/>
          <w:sz w:val="16"/>
          <w:szCs w:val="16"/>
        </w:rPr>
        <w:t xml:space="preserve"> în calitate de </w:t>
      </w:r>
      <w:r w:rsidR="00DC79B0">
        <w:rPr>
          <w:rFonts w:ascii="Arial" w:hAnsi="Arial" w:cs="Arial"/>
          <w:b/>
          <w:sz w:val="16"/>
          <w:szCs w:val="16"/>
        </w:rPr>
        <w:t>o</w:t>
      </w:r>
      <w:r w:rsidR="00D96425" w:rsidRPr="00FC01BA">
        <w:rPr>
          <w:rFonts w:ascii="Arial" w:hAnsi="Arial" w:cs="Arial"/>
          <w:b/>
          <w:sz w:val="16"/>
          <w:szCs w:val="16"/>
        </w:rPr>
        <w:t>rdonator,</w:t>
      </w:r>
      <w:r w:rsidRPr="00FC01BA">
        <w:rPr>
          <w:rFonts w:ascii="Arial" w:hAnsi="Arial" w:cs="Arial"/>
          <w:b/>
          <w:sz w:val="16"/>
          <w:szCs w:val="16"/>
        </w:rPr>
        <w:t xml:space="preserve"> prin prezenta solicităm </w:t>
      </w:r>
      <w:r w:rsidR="008636FF" w:rsidRPr="00FC01BA">
        <w:rPr>
          <w:rFonts w:ascii="Arial" w:hAnsi="Arial" w:cs="Arial"/>
          <w:b/>
          <w:sz w:val="16"/>
          <w:szCs w:val="16"/>
        </w:rPr>
        <w:t>să acționați în calitate de G</w:t>
      </w:r>
      <w:r w:rsidR="00870FDE" w:rsidRPr="00FC01BA">
        <w:rPr>
          <w:rFonts w:ascii="Arial" w:hAnsi="Arial" w:cs="Arial"/>
          <w:b/>
          <w:sz w:val="16"/>
          <w:szCs w:val="16"/>
        </w:rPr>
        <w:t xml:space="preserve">arant și </w:t>
      </w:r>
      <w:r w:rsidRPr="00FC01BA">
        <w:rPr>
          <w:rFonts w:ascii="Arial" w:hAnsi="Arial" w:cs="Arial"/>
          <w:b/>
          <w:sz w:val="16"/>
          <w:szCs w:val="16"/>
        </w:rPr>
        <w:t xml:space="preserve">să </w:t>
      </w:r>
      <w:r w:rsidR="002C2746" w:rsidRPr="00FC01BA">
        <w:rPr>
          <w:rFonts w:ascii="Arial" w:hAnsi="Arial" w:cs="Arial"/>
          <w:b/>
          <w:sz w:val="16"/>
          <w:szCs w:val="16"/>
        </w:rPr>
        <w:t>emiteţi</w:t>
      </w:r>
      <w:r w:rsidRPr="00FC01BA">
        <w:rPr>
          <w:rFonts w:ascii="Arial" w:hAnsi="Arial" w:cs="Arial"/>
          <w:b/>
          <w:sz w:val="16"/>
          <w:szCs w:val="16"/>
        </w:rPr>
        <w:t xml:space="preserve">, în numele şi din contul </w:t>
      </w:r>
      <w:r w:rsidR="00570EBF" w:rsidRPr="00FC01BA">
        <w:rPr>
          <w:rFonts w:ascii="Arial" w:hAnsi="Arial" w:cs="Arial"/>
          <w:b/>
          <w:sz w:val="16"/>
          <w:szCs w:val="16"/>
        </w:rPr>
        <w:t>nostru</w:t>
      </w:r>
      <w:r w:rsidR="008636FF" w:rsidRPr="00FC01BA">
        <w:rPr>
          <w:rFonts w:ascii="Arial" w:hAnsi="Arial" w:cs="Arial"/>
          <w:b/>
          <w:sz w:val="16"/>
          <w:szCs w:val="16"/>
        </w:rPr>
        <w:t xml:space="preserve">, o </w:t>
      </w:r>
      <w:r w:rsidR="00DC79B0">
        <w:rPr>
          <w:rFonts w:ascii="Arial" w:hAnsi="Arial" w:cs="Arial"/>
          <w:b/>
          <w:sz w:val="16"/>
          <w:szCs w:val="16"/>
        </w:rPr>
        <w:t>g</w:t>
      </w:r>
      <w:r w:rsidR="008636FF" w:rsidRPr="00FC01BA">
        <w:rPr>
          <w:rFonts w:ascii="Arial" w:hAnsi="Arial" w:cs="Arial"/>
          <w:b/>
          <w:sz w:val="16"/>
          <w:szCs w:val="16"/>
        </w:rPr>
        <w:t xml:space="preserve">aranţie </w:t>
      </w:r>
      <w:r w:rsidR="00DC79B0">
        <w:rPr>
          <w:rFonts w:ascii="Arial" w:hAnsi="Arial" w:cs="Arial"/>
          <w:b/>
          <w:sz w:val="16"/>
          <w:szCs w:val="16"/>
        </w:rPr>
        <w:t>b</w:t>
      </w:r>
      <w:r w:rsidRPr="00FC01BA">
        <w:rPr>
          <w:rFonts w:ascii="Arial" w:hAnsi="Arial" w:cs="Arial"/>
          <w:b/>
          <w:sz w:val="16"/>
          <w:szCs w:val="16"/>
        </w:rPr>
        <w:t xml:space="preserve">ancară </w:t>
      </w:r>
      <w:r w:rsidR="00561BBE" w:rsidRPr="00FC01BA">
        <w:rPr>
          <w:rFonts w:ascii="Arial" w:hAnsi="Arial" w:cs="Arial"/>
          <w:b/>
          <w:sz w:val="16"/>
          <w:szCs w:val="16"/>
        </w:rPr>
        <w:t xml:space="preserve">(în continuare ”Garanție”) </w:t>
      </w:r>
      <w:r w:rsidRPr="00FC01BA">
        <w:rPr>
          <w:rFonts w:ascii="Arial" w:hAnsi="Arial" w:cs="Arial"/>
          <w:b/>
          <w:sz w:val="16"/>
          <w:szCs w:val="16"/>
        </w:rPr>
        <w:t>conform următoarelor condiţii:</w:t>
      </w:r>
    </w:p>
    <w:p w14:paraId="3A70B2D6" w14:textId="77777777" w:rsidR="00422293" w:rsidRPr="00AF3F60" w:rsidRDefault="00ED5E04" w:rsidP="008D2BDD">
      <w:pPr>
        <w:pStyle w:val="Heading1"/>
        <w:pBdr>
          <w:top w:val="single" w:sz="6" w:space="3" w:color="999999"/>
        </w:pBdr>
        <w:ind w:left="-90"/>
        <w:rPr>
          <w:sz w:val="16"/>
          <w:szCs w:val="16"/>
          <w:lang w:val="ro-RO"/>
        </w:rPr>
      </w:pPr>
      <w:r w:rsidRPr="00AF3F60">
        <w:rPr>
          <w:sz w:val="16"/>
          <w:szCs w:val="16"/>
          <w:lang w:val="ro-RO"/>
        </w:rPr>
        <w:t xml:space="preserve">II. </w:t>
      </w:r>
      <w:r w:rsidR="00422293" w:rsidRPr="00AF3F60">
        <w:rPr>
          <w:sz w:val="16"/>
          <w:szCs w:val="16"/>
          <w:lang w:val="ro-RO"/>
        </w:rPr>
        <w:t xml:space="preserve">Informaţii referitoare la </w:t>
      </w:r>
      <w:r w:rsidR="00561BBE" w:rsidRPr="00AF3F60">
        <w:rPr>
          <w:sz w:val="16"/>
          <w:szCs w:val="16"/>
          <w:lang w:val="ro-RO"/>
        </w:rPr>
        <w:t>G</w:t>
      </w:r>
      <w:r w:rsidR="00422293" w:rsidRPr="00AF3F60">
        <w:rPr>
          <w:sz w:val="16"/>
          <w:szCs w:val="16"/>
          <w:lang w:val="ro-RO"/>
        </w:rPr>
        <w:t>aranţi</w:t>
      </w:r>
      <w:r w:rsidR="00561BBE" w:rsidRPr="00AF3F60">
        <w:rPr>
          <w:sz w:val="16"/>
          <w:szCs w:val="16"/>
          <w:lang w:val="ro-RO"/>
        </w:rPr>
        <w:t>e</w:t>
      </w:r>
      <w:r w:rsidR="00422293" w:rsidRPr="00AF3F60">
        <w:rPr>
          <w:sz w:val="16"/>
          <w:szCs w:val="16"/>
          <w:lang w:val="ro-RO"/>
        </w:rPr>
        <w:t>:</w:t>
      </w:r>
    </w:p>
    <w:tbl>
      <w:tblPr>
        <w:tblStyle w:val="TableElegant"/>
        <w:tblpPr w:leftFromText="180" w:rightFromText="180" w:vertAnchor="text" w:horzAnchor="margin" w:tblpX="108" w:tblpY="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62"/>
        <w:gridCol w:w="1435"/>
        <w:gridCol w:w="1794"/>
        <w:gridCol w:w="833"/>
        <w:gridCol w:w="176"/>
        <w:gridCol w:w="1664"/>
        <w:gridCol w:w="17"/>
        <w:gridCol w:w="1818"/>
        <w:gridCol w:w="1975"/>
      </w:tblGrid>
      <w:tr w:rsidR="002A515C" w:rsidRPr="00AF3F60" w14:paraId="3D5C2CAC" w14:textId="77777777" w:rsidTr="009D62D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</w:tcPr>
          <w:p w14:paraId="10899489" w14:textId="77777777" w:rsidR="002A515C" w:rsidRPr="007D684A" w:rsidRDefault="002A515C" w:rsidP="00FB182E">
            <w:pPr>
              <w:pStyle w:val="Label"/>
              <w:ind w:left="-9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D684A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Tipul </w:t>
            </w:r>
            <w:r w:rsidR="00561BBE" w:rsidRPr="007D684A">
              <w:rPr>
                <w:rFonts w:ascii="Arial" w:hAnsi="Arial" w:cs="Arial"/>
                <w:b/>
                <w:sz w:val="16"/>
                <w:szCs w:val="16"/>
                <w:lang w:val="ro-RO"/>
              </w:rPr>
              <w:t>G</w:t>
            </w:r>
            <w:r w:rsidRPr="007D684A">
              <w:rPr>
                <w:rFonts w:ascii="Arial" w:hAnsi="Arial" w:cs="Arial"/>
                <w:b/>
                <w:sz w:val="16"/>
                <w:szCs w:val="16"/>
                <w:lang w:val="ro-RO"/>
              </w:rPr>
              <w:t>aranţiei</w:t>
            </w:r>
            <w:r w:rsidR="00604C00" w:rsidRPr="004B6769">
              <w:rPr>
                <w:rStyle w:val="FootnoteReference"/>
                <w:rFonts w:ascii="Arial" w:hAnsi="Arial" w:cs="Arial"/>
                <w:sz w:val="16"/>
                <w:szCs w:val="16"/>
                <w:lang w:val="ro-RO"/>
              </w:rPr>
              <w:footnoteReference w:id="1"/>
            </w:r>
          </w:p>
        </w:tc>
        <w:tc>
          <w:tcPr>
            <w:tcW w:w="1289" w:type="pct"/>
            <w:gridSpan w:val="3"/>
          </w:tcPr>
          <w:p w14:paraId="0914089D" w14:textId="77777777" w:rsidR="002A515C" w:rsidRPr="00AF3F60" w:rsidRDefault="002A515C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517" w:type="pct"/>
            <w:gridSpan w:val="4"/>
          </w:tcPr>
          <w:p w14:paraId="609B3564" w14:textId="77777777" w:rsidR="002A515C" w:rsidRPr="00AF3F60" w:rsidRDefault="008D25CF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Valabilă până la data de (inclusiv):</w:t>
            </w:r>
          </w:p>
        </w:tc>
      </w:tr>
      <w:tr w:rsidR="002A515C" w:rsidRPr="00AF3F60" w14:paraId="3706F8B5" w14:textId="77777777" w:rsidTr="009D62D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</w:tcPr>
          <w:p w14:paraId="142A992E" w14:textId="77777777" w:rsidR="002A515C" w:rsidRPr="007D684A" w:rsidRDefault="008D25CF" w:rsidP="00FB182E">
            <w:pPr>
              <w:pStyle w:val="Label"/>
              <w:ind w:left="-9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D684A">
              <w:rPr>
                <w:rFonts w:ascii="Arial" w:hAnsi="Arial" w:cs="Arial"/>
                <w:b/>
                <w:sz w:val="16"/>
                <w:szCs w:val="16"/>
                <w:lang w:val="ro-RO"/>
              </w:rPr>
              <w:t>Suma/Valuta</w:t>
            </w:r>
          </w:p>
        </w:tc>
        <w:tc>
          <w:tcPr>
            <w:tcW w:w="1289" w:type="pct"/>
            <w:gridSpan w:val="3"/>
          </w:tcPr>
          <w:p w14:paraId="41433342" w14:textId="77777777" w:rsidR="002A515C" w:rsidRPr="00AF3F60" w:rsidRDefault="003C2F57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î</w:t>
            </w:r>
            <w:r w:rsidR="001E735D" w:rsidRPr="00AF3F60">
              <w:rPr>
                <w:rFonts w:cs="Arial"/>
                <w:sz w:val="16"/>
                <w:szCs w:val="16"/>
              </w:rPr>
              <w:t>n c</w:t>
            </w:r>
            <w:r w:rsidR="008D25CF" w:rsidRPr="00AF3F60">
              <w:rPr>
                <w:rFonts w:cs="Arial"/>
                <w:sz w:val="16"/>
                <w:szCs w:val="16"/>
              </w:rPr>
              <w:t>ifre:</w:t>
            </w:r>
          </w:p>
        </w:tc>
        <w:tc>
          <w:tcPr>
            <w:tcW w:w="2517" w:type="pct"/>
            <w:gridSpan w:val="4"/>
          </w:tcPr>
          <w:p w14:paraId="4A1231A2" w14:textId="77777777" w:rsidR="002A515C" w:rsidRPr="00AF3F60" w:rsidRDefault="001E735D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în l</w:t>
            </w:r>
            <w:r w:rsidR="008D25CF" w:rsidRPr="00AF3F60">
              <w:rPr>
                <w:rFonts w:cs="Arial"/>
                <w:sz w:val="16"/>
                <w:szCs w:val="16"/>
              </w:rPr>
              <w:t>itere:</w:t>
            </w:r>
          </w:p>
        </w:tc>
      </w:tr>
      <w:tr w:rsidR="006B2291" w:rsidRPr="00AF3F60" w14:paraId="4B9A3E72" w14:textId="77777777" w:rsidTr="009D62DF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</w:tcPr>
          <w:p w14:paraId="217FFDF7" w14:textId="77777777" w:rsidR="006B2291" w:rsidRPr="00AF3F60" w:rsidRDefault="006B2291" w:rsidP="00FB182E">
            <w:pPr>
              <w:pStyle w:val="Label"/>
              <w:ind w:left="-9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D684A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Beneficiar </w:t>
            </w:r>
            <w:r w:rsidRPr="00D75021">
              <w:rPr>
                <w:rFonts w:ascii="Arial" w:hAnsi="Arial" w:cs="Arial"/>
                <w:i/>
                <w:sz w:val="16"/>
                <w:szCs w:val="16"/>
                <w:lang w:val="ro-RO"/>
              </w:rPr>
              <w:t>(denumire şi adresă)</w:t>
            </w:r>
          </w:p>
        </w:tc>
        <w:tc>
          <w:tcPr>
            <w:tcW w:w="3806" w:type="pct"/>
            <w:gridSpan w:val="7"/>
            <w:vAlign w:val="top"/>
          </w:tcPr>
          <w:p w14:paraId="463EA7C6" w14:textId="77777777" w:rsidR="007E4AF6" w:rsidRPr="00AF3F60" w:rsidRDefault="004B1A42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CB735DD" w14:textId="77777777" w:rsidR="007E4AF6" w:rsidRPr="00AF3F60" w:rsidRDefault="004B1A42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E4AF6" w:rsidRPr="00AF3F60" w14:paraId="28E86B8E" w14:textId="77777777" w:rsidTr="009D62DF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</w:tcPr>
          <w:p w14:paraId="775A6943" w14:textId="77777777" w:rsidR="007E4AF6" w:rsidRPr="00AF3F60" w:rsidRDefault="007E4AF6" w:rsidP="00FB182E">
            <w:pPr>
              <w:tabs>
                <w:tab w:val="left" w:pos="3600"/>
                <w:tab w:val="left" w:pos="7365"/>
                <w:tab w:val="right" w:pos="9360"/>
              </w:tabs>
              <w:spacing w:before="60"/>
              <w:rPr>
                <w:rFonts w:cs="Arial"/>
                <w:i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În  scopul executării obligațiilor aferente</w:t>
            </w:r>
            <w:r w:rsidR="00B841E8" w:rsidRPr="00AF3F60">
              <w:rPr>
                <w:rStyle w:val="FootnoteReference"/>
                <w:rFonts w:cs="Arial"/>
                <w:sz w:val="16"/>
                <w:szCs w:val="16"/>
              </w:rPr>
              <w:footnoteReference w:id="2"/>
            </w:r>
            <w:r w:rsidRPr="00AF3F60">
              <w:rPr>
                <w:rFonts w:cs="Arial"/>
                <w:sz w:val="16"/>
                <w:szCs w:val="16"/>
              </w:rPr>
              <w:t xml:space="preserve"> ___________________</w:t>
            </w:r>
            <w:r w:rsidR="004B1A42">
              <w:rPr>
                <w:rFonts w:cs="Arial"/>
                <w:sz w:val="16"/>
                <w:szCs w:val="16"/>
              </w:rPr>
              <w:t>____________________________</w:t>
            </w:r>
            <w:r w:rsidRPr="00AF3F60">
              <w:rPr>
                <w:rFonts w:cs="Arial"/>
                <w:i/>
                <w:sz w:val="16"/>
                <w:szCs w:val="16"/>
              </w:rPr>
              <w:t>_______________________________________________________________________</w:t>
            </w:r>
          </w:p>
          <w:p w14:paraId="628524FA" w14:textId="77777777" w:rsidR="007E4AF6" w:rsidRPr="00AF3F60" w:rsidRDefault="00B06A43" w:rsidP="00FB182E">
            <w:pPr>
              <w:tabs>
                <w:tab w:val="left" w:pos="3600"/>
                <w:tab w:val="left" w:pos="7365"/>
                <w:tab w:val="right" w:pos="9360"/>
              </w:tabs>
              <w:jc w:val="center"/>
              <w:rPr>
                <w:rFonts w:cs="Arial"/>
                <w:i/>
                <w:sz w:val="16"/>
                <w:szCs w:val="16"/>
              </w:rPr>
            </w:pPr>
            <w:r w:rsidRPr="00AF3F60">
              <w:rPr>
                <w:rFonts w:cs="Arial"/>
                <w:i/>
                <w:sz w:val="16"/>
                <w:szCs w:val="16"/>
              </w:rPr>
              <w:t>(</w:t>
            </w:r>
            <w:r w:rsidR="00FC01BA">
              <w:rPr>
                <w:rFonts w:cs="Arial"/>
                <w:i/>
                <w:sz w:val="16"/>
                <w:szCs w:val="16"/>
              </w:rPr>
              <w:t xml:space="preserve">Contract/  invoice/ </w:t>
            </w:r>
            <w:r w:rsidR="00F83E6F">
              <w:rPr>
                <w:rFonts w:cs="Arial"/>
                <w:i/>
                <w:sz w:val="16"/>
                <w:szCs w:val="16"/>
              </w:rPr>
              <w:t xml:space="preserve"> licitaț</w:t>
            </w:r>
            <w:r w:rsidR="007E4AF6" w:rsidRPr="00AF3F60">
              <w:rPr>
                <w:rFonts w:cs="Arial"/>
                <w:i/>
                <w:sz w:val="16"/>
                <w:szCs w:val="16"/>
              </w:rPr>
              <w:t>ie</w:t>
            </w:r>
            <w:r w:rsidR="00F83E6F">
              <w:rPr>
                <w:rFonts w:cs="Arial"/>
                <w:i/>
                <w:sz w:val="16"/>
                <w:szCs w:val="16"/>
              </w:rPr>
              <w:t>/</w:t>
            </w:r>
            <w:r w:rsidR="007E4AF6" w:rsidRPr="00AF3F60">
              <w:rPr>
                <w:rFonts w:cs="Arial"/>
                <w:i/>
                <w:sz w:val="16"/>
                <w:szCs w:val="16"/>
              </w:rPr>
              <w:t xml:space="preserve"> </w:t>
            </w:r>
            <w:r w:rsidR="00E71A58">
              <w:rPr>
                <w:rFonts w:cs="Arial"/>
                <w:i/>
                <w:sz w:val="16"/>
                <w:szCs w:val="16"/>
              </w:rPr>
              <w:t xml:space="preserve">anunț de participare, </w:t>
            </w:r>
            <w:r w:rsidR="007E4AF6" w:rsidRPr="00AF3F60">
              <w:rPr>
                <w:rFonts w:cs="Arial"/>
                <w:i/>
                <w:sz w:val="16"/>
                <w:szCs w:val="16"/>
              </w:rPr>
              <w:t>nr..... data...)</w:t>
            </w:r>
          </w:p>
        </w:tc>
      </w:tr>
      <w:tr w:rsidR="00F82CC0" w:rsidRPr="00AF3F60" w14:paraId="32DC8B2A" w14:textId="77777777" w:rsidTr="009D62DF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pct"/>
            <w:gridSpan w:val="7"/>
          </w:tcPr>
          <w:p w14:paraId="7772ED2A" w14:textId="77777777" w:rsidR="00F82CC0" w:rsidRPr="00AF3F60" w:rsidRDefault="00F82CC0" w:rsidP="00FB182E">
            <w:pPr>
              <w:pStyle w:val="Label"/>
              <w:ind w:left="-90"/>
              <w:rPr>
                <w:rFonts w:ascii="Arial" w:hAnsi="Arial" w:cs="Arial"/>
                <w:sz w:val="16"/>
                <w:szCs w:val="16"/>
              </w:rPr>
            </w:pPr>
            <w:r w:rsidRPr="0022283D">
              <w:rPr>
                <w:rFonts w:ascii="Arial" w:hAnsi="Arial" w:cs="Arial"/>
                <w:sz w:val="16"/>
                <w:szCs w:val="16"/>
              </w:rPr>
              <w:t>Link MTender:</w:t>
            </w:r>
            <w:r w:rsidRPr="00AF3F60">
              <w:rPr>
                <w:rFonts w:ascii="Arial" w:hAnsi="Arial" w:cs="Arial"/>
                <w:i/>
                <w:sz w:val="16"/>
                <w:szCs w:val="16"/>
                <w:lang w:val="ro-RO"/>
              </w:rPr>
              <w:t xml:space="preserve"> (obligatoriu pentru Garan</w:t>
            </w:r>
            <w:r w:rsidR="0022283D">
              <w:rPr>
                <w:rFonts w:ascii="Arial" w:hAnsi="Arial" w:cs="Arial"/>
                <w:i/>
                <w:sz w:val="16"/>
                <w:szCs w:val="16"/>
                <w:lang w:val="ro-RO"/>
              </w:rPr>
              <w:t>ț</w:t>
            </w:r>
            <w:r w:rsidRPr="00AF3F60">
              <w:rPr>
                <w:rFonts w:ascii="Arial" w:hAnsi="Arial" w:cs="Arial"/>
                <w:i/>
                <w:sz w:val="16"/>
                <w:szCs w:val="16"/>
                <w:lang w:val="ro-RO"/>
              </w:rPr>
              <w:t>ii de ofertă pentru achiziții publice)</w:t>
            </w:r>
          </w:p>
          <w:p w14:paraId="0F016882" w14:textId="77777777" w:rsidR="00F82CC0" w:rsidRPr="00AF3F60" w:rsidRDefault="00F82CC0" w:rsidP="00FB182E">
            <w:pPr>
              <w:pStyle w:val="Label"/>
              <w:ind w:left="-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vAlign w:val="top"/>
          </w:tcPr>
          <w:p w14:paraId="44130DA1" w14:textId="77777777" w:rsidR="00F82CC0" w:rsidRPr="00AF3F60" w:rsidRDefault="00F82CC0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 xml:space="preserve">Data </w:t>
            </w:r>
            <w:r w:rsidR="004A44C4">
              <w:rPr>
                <w:rFonts w:cs="Arial"/>
                <w:sz w:val="16"/>
                <w:szCs w:val="16"/>
              </w:rPr>
              <w:t>licitației</w:t>
            </w:r>
            <w:r w:rsidRPr="00AF3F60">
              <w:rPr>
                <w:rFonts w:cs="Arial"/>
                <w:sz w:val="16"/>
                <w:szCs w:val="16"/>
              </w:rPr>
              <w:t>:</w:t>
            </w:r>
          </w:p>
          <w:p w14:paraId="29FEC17E" w14:textId="77777777" w:rsidR="00E43668" w:rsidRPr="00AF3F60" w:rsidRDefault="00E43668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909" w:type="pct"/>
            <w:vAlign w:val="top"/>
          </w:tcPr>
          <w:p w14:paraId="2D51B6BF" w14:textId="77777777" w:rsidR="00F82CC0" w:rsidRPr="00AF3F60" w:rsidRDefault="00F82CC0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Valabilitate</w:t>
            </w:r>
            <w:r w:rsidR="004A44C4">
              <w:rPr>
                <w:rFonts w:cs="Arial"/>
                <w:sz w:val="16"/>
                <w:szCs w:val="16"/>
              </w:rPr>
              <w:t>a</w:t>
            </w:r>
            <w:r w:rsidRPr="00AF3F60">
              <w:rPr>
                <w:rFonts w:cs="Arial"/>
                <w:sz w:val="16"/>
                <w:szCs w:val="16"/>
              </w:rPr>
              <w:t xml:space="preserve"> ofert</w:t>
            </w:r>
            <w:r w:rsidR="004A44C4">
              <w:rPr>
                <w:rFonts w:cs="Arial"/>
                <w:sz w:val="16"/>
                <w:szCs w:val="16"/>
              </w:rPr>
              <w:t>ei</w:t>
            </w:r>
            <w:r w:rsidRPr="00AF3F60">
              <w:rPr>
                <w:rFonts w:cs="Arial"/>
                <w:sz w:val="16"/>
                <w:szCs w:val="16"/>
              </w:rPr>
              <w:t xml:space="preserve">:  </w:t>
            </w:r>
            <w:r w:rsidR="0022283D">
              <w:rPr>
                <w:rFonts w:cs="Arial"/>
                <w:sz w:val="16"/>
                <w:szCs w:val="16"/>
              </w:rPr>
              <w:t xml:space="preserve">   </w:t>
            </w:r>
            <w:r w:rsidRPr="00AF3F60">
              <w:rPr>
                <w:rFonts w:cs="Arial"/>
                <w:sz w:val="16"/>
                <w:szCs w:val="16"/>
              </w:rPr>
              <w:t xml:space="preserve">  </w:t>
            </w:r>
            <w:r w:rsidR="004A44C4">
              <w:rPr>
                <w:rFonts w:cs="Arial"/>
                <w:sz w:val="16"/>
                <w:szCs w:val="16"/>
              </w:rPr>
              <w:t xml:space="preserve">    _______ </w:t>
            </w:r>
            <w:r w:rsidRPr="00AF3F60">
              <w:rPr>
                <w:rFonts w:cs="Arial"/>
                <w:sz w:val="16"/>
                <w:szCs w:val="16"/>
              </w:rPr>
              <w:t>zile</w:t>
            </w:r>
          </w:p>
        </w:tc>
      </w:tr>
      <w:tr w:rsidR="00F82CC0" w:rsidRPr="00AF3F60" w14:paraId="305CA8A4" w14:textId="77777777" w:rsidTr="009D62DF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  <w:tcBorders>
              <w:top w:val="nil"/>
              <w:right w:val="single" w:sz="6" w:space="0" w:color="auto"/>
            </w:tcBorders>
          </w:tcPr>
          <w:p w14:paraId="51D39290" w14:textId="77777777" w:rsidR="00F82CC0" w:rsidRPr="007D684A" w:rsidRDefault="00F82CC0" w:rsidP="00FB182E">
            <w:pPr>
              <w:ind w:left="-90"/>
              <w:rPr>
                <w:rFonts w:cs="Arial"/>
                <w:b/>
                <w:sz w:val="16"/>
                <w:szCs w:val="16"/>
              </w:rPr>
            </w:pPr>
            <w:r w:rsidRPr="007D684A">
              <w:rPr>
                <w:rFonts w:cs="Arial"/>
                <w:b/>
                <w:sz w:val="16"/>
                <w:szCs w:val="16"/>
              </w:rPr>
              <w:t>Marfa livrată/servicii acordate</w:t>
            </w:r>
          </w:p>
        </w:tc>
        <w:tc>
          <w:tcPr>
            <w:tcW w:w="3806" w:type="pct"/>
            <w:gridSpan w:val="7"/>
            <w:tcBorders>
              <w:top w:val="nil"/>
              <w:left w:val="single" w:sz="6" w:space="0" w:color="auto"/>
            </w:tcBorders>
          </w:tcPr>
          <w:p w14:paraId="3CAA8304" w14:textId="77777777" w:rsidR="00A10FA8" w:rsidRDefault="00A10FA8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  <w:p w14:paraId="74710F16" w14:textId="77777777" w:rsidR="004B1A42" w:rsidRPr="00AF3F60" w:rsidRDefault="004B1A42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597E38" w:rsidRPr="00AF3F60" w14:paraId="57BAAA99" w14:textId="77777777" w:rsidTr="009D62D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  <w:tcBorders>
              <w:top w:val="nil"/>
              <w:right w:val="single" w:sz="6" w:space="0" w:color="auto"/>
            </w:tcBorders>
          </w:tcPr>
          <w:p w14:paraId="6DBE79E9" w14:textId="77777777" w:rsidR="00597E38" w:rsidRPr="00AF3F60" w:rsidRDefault="00E56956" w:rsidP="00FB182E">
            <w:pPr>
              <w:ind w:left="-9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Modelul Garanț</w:t>
            </w:r>
            <w:r w:rsidR="00597E38" w:rsidRPr="00AF3F60">
              <w:rPr>
                <w:rFonts w:cs="Arial"/>
                <w:b/>
                <w:sz w:val="16"/>
                <w:szCs w:val="16"/>
              </w:rPr>
              <w:t xml:space="preserve">iei </w:t>
            </w:r>
          </w:p>
        </w:tc>
        <w:tc>
          <w:tcPr>
            <w:tcW w:w="2062" w:type="pct"/>
            <w:gridSpan w:val="5"/>
            <w:tcBorders>
              <w:top w:val="nil"/>
              <w:left w:val="single" w:sz="6" w:space="0" w:color="auto"/>
            </w:tcBorders>
          </w:tcPr>
          <w:p w14:paraId="3F57D3C9" w14:textId="77777777" w:rsidR="00597E38" w:rsidRPr="00AF3F60" w:rsidRDefault="0004629F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  <w:r w:rsidR="000778D9">
              <w:rPr>
                <w:rFonts w:cs="Arial"/>
                <w:sz w:val="16"/>
                <w:szCs w:val="16"/>
              </w:rPr>
              <w:t>Modelul standard al Bă</w:t>
            </w:r>
            <w:r w:rsidR="00597E38" w:rsidRPr="00AF3F60">
              <w:rPr>
                <w:rFonts w:cs="Arial"/>
                <w:sz w:val="16"/>
                <w:szCs w:val="16"/>
              </w:rPr>
              <w:t xml:space="preserve">ncii </w:t>
            </w:r>
          </w:p>
        </w:tc>
        <w:tc>
          <w:tcPr>
            <w:tcW w:w="1744" w:type="pct"/>
            <w:gridSpan w:val="2"/>
            <w:tcBorders>
              <w:top w:val="nil"/>
              <w:left w:val="single" w:sz="6" w:space="0" w:color="auto"/>
            </w:tcBorders>
          </w:tcPr>
          <w:p w14:paraId="27648E7A" w14:textId="77777777" w:rsidR="00597E38" w:rsidRPr="00AF3F60" w:rsidRDefault="0004629F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bCs/>
                <w:sz w:val="16"/>
                <w:szCs w:val="16"/>
              </w:rPr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597E38" w:rsidRPr="00AF3F60">
              <w:rPr>
                <w:rFonts w:cs="Arial"/>
                <w:sz w:val="16"/>
                <w:szCs w:val="16"/>
              </w:rPr>
              <w:t>Modelul atasat</w:t>
            </w:r>
            <w:r w:rsidR="00597E38" w:rsidRPr="00AF3F60">
              <w:rPr>
                <w:rStyle w:val="FootnoteReference"/>
                <w:rFonts w:cs="Arial"/>
                <w:sz w:val="16"/>
                <w:szCs w:val="16"/>
              </w:rPr>
              <w:footnoteReference w:id="3"/>
            </w:r>
          </w:p>
        </w:tc>
      </w:tr>
      <w:tr w:rsidR="00C3587A" w:rsidRPr="00AF3F60" w14:paraId="4D8927B3" w14:textId="77777777" w:rsidTr="009D62DF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9" w:type="pct"/>
            <w:gridSpan w:val="3"/>
            <w:tcBorders>
              <w:top w:val="nil"/>
            </w:tcBorders>
          </w:tcPr>
          <w:p w14:paraId="2F2F85FA" w14:textId="77777777" w:rsidR="00C3587A" w:rsidRDefault="00C3587A" w:rsidP="00FB182E">
            <w:pPr>
              <w:ind w:left="-9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Documentele care trebuie să însoţească cererea de plată</w:t>
            </w:r>
            <w:r w:rsidRPr="00AF3F60">
              <w:rPr>
                <w:rStyle w:val="FootnoteReference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2981" w:type="pct"/>
            <w:gridSpan w:val="6"/>
            <w:tcBorders>
              <w:top w:val="nil"/>
              <w:left w:val="single" w:sz="6" w:space="0" w:color="auto"/>
            </w:tcBorders>
          </w:tcPr>
          <w:p w14:paraId="4D338BDB" w14:textId="77777777" w:rsidR="00C3587A" w:rsidRPr="00AF3F60" w:rsidRDefault="00C3587A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6"/>
              </w:rPr>
            </w:pPr>
            <w:r w:rsidRPr="00AF3F60">
              <w:rPr>
                <w:rFonts w:cs="Arial"/>
                <w:i/>
                <w:sz w:val="16"/>
                <w:szCs w:val="16"/>
              </w:rPr>
              <w:t xml:space="preserve">Se completează după caz </w:t>
            </w:r>
          </w:p>
        </w:tc>
      </w:tr>
      <w:tr w:rsidR="009D62DF" w:rsidRPr="00AF3F60" w14:paraId="696DB4CD" w14:textId="77777777" w:rsidTr="009D62D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  <w:vMerge w:val="restart"/>
            <w:tcBorders>
              <w:top w:val="nil"/>
              <w:right w:val="single" w:sz="6" w:space="0" w:color="auto"/>
            </w:tcBorders>
          </w:tcPr>
          <w:p w14:paraId="21C4E162" w14:textId="77777777" w:rsidR="00FB182E" w:rsidRPr="007D684A" w:rsidRDefault="00FB182E" w:rsidP="00FB182E">
            <w:pPr>
              <w:ind w:left="-90"/>
              <w:rPr>
                <w:rFonts w:cs="Arial"/>
                <w:b/>
                <w:sz w:val="16"/>
                <w:szCs w:val="16"/>
              </w:rPr>
            </w:pPr>
            <w:r w:rsidRPr="007D684A">
              <w:rPr>
                <w:rFonts w:cs="Arial"/>
                <w:b/>
                <w:sz w:val="16"/>
                <w:szCs w:val="16"/>
              </w:rPr>
              <w:t>Modalitatea de eliberare</w:t>
            </w:r>
          </w:p>
        </w:tc>
        <w:tc>
          <w:tcPr>
            <w:tcW w:w="660" w:type="pct"/>
            <w:tcBorders>
              <w:top w:val="nil"/>
            </w:tcBorders>
          </w:tcPr>
          <w:p w14:paraId="190740E6" w14:textId="77777777" w:rsidR="00FB182E" w:rsidRPr="00AF3F60" w:rsidRDefault="00FB182E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  <w:r w:rsidRPr="00AF3F60">
              <w:rPr>
                <w:rFonts w:cs="Arial"/>
                <w:sz w:val="16"/>
                <w:szCs w:val="16"/>
              </w:rPr>
              <w:t>Electronic</w:t>
            </w:r>
          </w:p>
        </w:tc>
        <w:tc>
          <w:tcPr>
            <w:tcW w:w="2054" w:type="pct"/>
            <w:gridSpan w:val="4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4651784B" w14:textId="77777777" w:rsidR="00FB182E" w:rsidRPr="00AF3F60" w:rsidRDefault="00FB182E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  <w:r w:rsidRPr="00AF3F60">
              <w:rPr>
                <w:rFonts w:cs="Arial"/>
                <w:sz w:val="16"/>
                <w:szCs w:val="16"/>
              </w:rPr>
              <w:t>Transmisă la adresa de E-mail: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auto"/>
            </w:tcBorders>
          </w:tcPr>
          <w:p w14:paraId="437C2730" w14:textId="564BE2EF" w:rsidR="00FB182E" w:rsidRPr="00AF3F60" w:rsidRDefault="00FB182E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sz w:val="16"/>
                <w:szCs w:val="16"/>
              </w:rPr>
              <w:t xml:space="preserve">Prin </w:t>
            </w:r>
            <w:r>
              <w:rPr>
                <w:rFonts w:cs="Arial"/>
                <w:sz w:val="16"/>
                <w:szCs w:val="16"/>
              </w:rPr>
              <w:t>OTPdireckt</w:t>
            </w:r>
          </w:p>
        </w:tc>
        <w:tc>
          <w:tcPr>
            <w:tcW w:w="909" w:type="pct"/>
            <w:tcBorders>
              <w:top w:val="nil"/>
              <w:left w:val="single" w:sz="6" w:space="0" w:color="auto"/>
            </w:tcBorders>
          </w:tcPr>
          <w:p w14:paraId="3E80ACB0" w14:textId="53D8E954" w:rsidR="00FB182E" w:rsidRPr="00AF3F60" w:rsidRDefault="00FB182E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sz w:val="16"/>
                <w:szCs w:val="16"/>
              </w:rPr>
              <w:t>Prin BIB</w:t>
            </w:r>
          </w:p>
        </w:tc>
      </w:tr>
      <w:tr w:rsidR="00FB182E" w:rsidRPr="00AF3F60" w14:paraId="177A2DDB" w14:textId="24ACDDDC" w:rsidTr="009D62DF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  <w:vMerge/>
            <w:tcBorders>
              <w:right w:val="single" w:sz="6" w:space="0" w:color="auto"/>
            </w:tcBorders>
          </w:tcPr>
          <w:p w14:paraId="30BE06A6" w14:textId="77777777" w:rsidR="00FB182E" w:rsidRPr="00AF3F60" w:rsidRDefault="00FB182E" w:rsidP="00FB182E">
            <w:pPr>
              <w:ind w:left="-90"/>
              <w:rPr>
                <w:rFonts w:cs="Arial"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nil"/>
            </w:tcBorders>
          </w:tcPr>
          <w:p w14:paraId="0511D08C" w14:textId="77777777" w:rsidR="00FB182E" w:rsidRPr="00AF3F60" w:rsidRDefault="00FB182E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sz w:val="16"/>
                <w:szCs w:val="16"/>
              </w:rPr>
              <w:t>Suport hârtie</w:t>
            </w:r>
          </w:p>
        </w:tc>
        <w:tc>
          <w:tcPr>
            <w:tcW w:w="3806" w:type="pct"/>
            <w:gridSpan w:val="7"/>
            <w:tcBorders>
              <w:top w:val="nil"/>
            </w:tcBorders>
          </w:tcPr>
          <w:p w14:paraId="16C8136C" w14:textId="77777777" w:rsidR="00FB182E" w:rsidRPr="00AF3F60" w:rsidRDefault="00FB182E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3587A" w:rsidRPr="00AF3F60" w14:paraId="6FBB3960" w14:textId="77777777" w:rsidTr="009D62DF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pct"/>
            <w:vMerge/>
            <w:tcBorders>
              <w:right w:val="single" w:sz="6" w:space="0" w:color="auto"/>
            </w:tcBorders>
          </w:tcPr>
          <w:p w14:paraId="453DD75E" w14:textId="77777777" w:rsidR="00C3587A" w:rsidRPr="00AF3F60" w:rsidRDefault="00C3587A" w:rsidP="00FB182E">
            <w:pPr>
              <w:ind w:left="-90"/>
              <w:rPr>
                <w:rFonts w:cs="Arial"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nil"/>
              <w:right w:val="single" w:sz="4" w:space="0" w:color="auto"/>
            </w:tcBorders>
          </w:tcPr>
          <w:p w14:paraId="707BFC73" w14:textId="77777777" w:rsidR="00C3587A" w:rsidRPr="00AF3F60" w:rsidRDefault="00C3587A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sz w:val="16"/>
                <w:szCs w:val="16"/>
              </w:rPr>
              <w:t>SWIFT</w:t>
            </w:r>
          </w:p>
        </w:tc>
        <w:tc>
          <w:tcPr>
            <w:tcW w:w="825" w:type="pct"/>
            <w:tcBorders>
              <w:left w:val="single" w:sz="4" w:space="0" w:color="auto"/>
            </w:tcBorders>
          </w:tcPr>
          <w:p w14:paraId="5F90B6AB" w14:textId="77777777" w:rsidR="00C3587A" w:rsidRPr="00AF3F60" w:rsidRDefault="00C3587A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Banca beneficiarului</w:t>
            </w:r>
          </w:p>
          <w:p w14:paraId="4DBCB7BB" w14:textId="77777777" w:rsidR="00C3587A" w:rsidRPr="00AF3F60" w:rsidRDefault="00C3587A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Denumire, țară</w:t>
            </w:r>
            <w:r w:rsidRPr="00AF3F60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2073" w:type="pct"/>
            <w:gridSpan w:val="5"/>
            <w:tcBorders>
              <w:left w:val="single" w:sz="6" w:space="0" w:color="auto"/>
            </w:tcBorders>
          </w:tcPr>
          <w:p w14:paraId="5BE15334" w14:textId="77777777" w:rsidR="00C3587A" w:rsidRPr="00AF3F60" w:rsidRDefault="00C3587A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909" w:type="pct"/>
            <w:tcBorders>
              <w:left w:val="single" w:sz="6" w:space="0" w:color="auto"/>
            </w:tcBorders>
          </w:tcPr>
          <w:p w14:paraId="6E41DCA9" w14:textId="77777777" w:rsidR="00C3587A" w:rsidRPr="00AF3F60" w:rsidRDefault="00C3587A" w:rsidP="00FB1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SWIFT:</w:t>
            </w:r>
          </w:p>
        </w:tc>
      </w:tr>
      <w:tr w:rsidR="00FB182E" w:rsidRPr="00AF3F60" w14:paraId="5BD61A61" w14:textId="77777777" w:rsidTr="009D62DF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pct"/>
            <w:gridSpan w:val="4"/>
            <w:tcBorders>
              <w:top w:val="nil"/>
            </w:tcBorders>
          </w:tcPr>
          <w:p w14:paraId="7C950CFC" w14:textId="5B682A34" w:rsidR="00FB182E" w:rsidRPr="00AF3F60" w:rsidRDefault="00FB182E" w:rsidP="00FB182E">
            <w:pPr>
              <w:tabs>
                <w:tab w:val="left" w:pos="0"/>
              </w:tabs>
              <w:jc w:val="both"/>
              <w:rPr>
                <w:rFonts w:cs="Arial"/>
                <w:bCs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Comisioanele băncii beneficiarului  vor fi suportate de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7D201C26" w14:textId="77777777" w:rsidR="00FB182E" w:rsidRPr="00AF3F60" w:rsidRDefault="00FB182E" w:rsidP="00FB182E">
            <w:pPr>
              <w:tabs>
                <w:tab w:val="left" w:pos="0"/>
              </w:tabs>
              <w:jc w:val="both"/>
              <w:rPr>
                <w:rFonts w:cs="Arial"/>
                <w:bCs/>
                <w:sz w:val="16"/>
                <w:szCs w:val="16"/>
              </w:rPr>
            </w:pPr>
            <w:r w:rsidRPr="00AF3F60">
              <w:rPr>
                <w:rFonts w:cs="Arial"/>
                <w:bCs/>
                <w:sz w:val="16"/>
                <w:szCs w:val="16"/>
              </w:rPr>
              <w:t xml:space="preserve"> 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   Ordonator    </w:t>
            </w:r>
            <w:r w:rsidRPr="00AF3F60">
              <w:rPr>
                <w:rFonts w:cs="Arial"/>
                <w:bCs/>
                <w:sz w:val="16"/>
                <w:szCs w:val="16"/>
              </w:rPr>
              <w:tab/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  Beneficiar</w:t>
            </w:r>
          </w:p>
        </w:tc>
        <w:tc>
          <w:tcPr>
            <w:tcW w:w="2598" w:type="pct"/>
            <w:gridSpan w:val="5"/>
            <w:tcBorders>
              <w:top w:val="nil"/>
            </w:tcBorders>
          </w:tcPr>
          <w:p w14:paraId="53E4E0B4" w14:textId="37D626D3" w:rsidR="00FB182E" w:rsidRPr="00AF3F60" w:rsidRDefault="00FB182E" w:rsidP="00FB182E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6"/>
                <w:szCs w:val="16"/>
              </w:rPr>
            </w:pPr>
            <w:r w:rsidRPr="00AF3F60">
              <w:rPr>
                <w:rFonts w:cs="Arial"/>
                <w:sz w:val="16"/>
                <w:szCs w:val="16"/>
              </w:rPr>
              <w:t>Comisioanele băncii  avizatoare vor fi suportate de</w:t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0E8D3FD2" w14:textId="77777777" w:rsidR="00FB182E" w:rsidRPr="00AF3F60" w:rsidRDefault="00FB182E" w:rsidP="00FB182E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bCs/>
                <w:sz w:val="16"/>
                <w:szCs w:val="16"/>
              </w:rPr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    Ordonator    </w:t>
            </w:r>
            <w:r w:rsidRPr="00AF3F60">
              <w:rPr>
                <w:rFonts w:cs="Arial"/>
                <w:bCs/>
                <w:sz w:val="16"/>
                <w:szCs w:val="16"/>
              </w:rPr>
              <w:tab/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 w:rsidRPr="00AF3F60">
              <w:rPr>
                <w:rFonts w:cs="Arial"/>
                <w:bCs/>
                <w:sz w:val="16"/>
                <w:szCs w:val="16"/>
              </w:rPr>
              <w:t xml:space="preserve">   Beneficiar</w:t>
            </w:r>
          </w:p>
        </w:tc>
      </w:tr>
      <w:tr w:rsidR="00C3587A" w:rsidRPr="00AF3F60" w14:paraId="57E99EE8" w14:textId="77777777" w:rsidTr="009D62DF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BED2D4" w14:textId="77777777" w:rsidR="00C3587A" w:rsidRPr="00AF3F60" w:rsidRDefault="00C3587A" w:rsidP="00FB182E">
            <w:pPr>
              <w:ind w:left="-90"/>
              <w:rPr>
                <w:rFonts w:cs="Arial"/>
                <w:b/>
                <w:sz w:val="16"/>
                <w:szCs w:val="16"/>
              </w:rPr>
            </w:pPr>
            <w:r w:rsidRPr="00AF3F60">
              <w:rPr>
                <w:rFonts w:cs="Arial"/>
                <w:b/>
                <w:sz w:val="16"/>
                <w:szCs w:val="16"/>
              </w:rPr>
              <w:t>Legea aplicabilă</w:t>
            </w:r>
          </w:p>
        </w:tc>
        <w:tc>
          <w:tcPr>
            <w:tcW w:w="380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6AAF5D2" w14:textId="77777777" w:rsidR="00C3587A" w:rsidRDefault="00C3587A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bCs/>
                <w:sz w:val="16"/>
                <w:szCs w:val="16"/>
              </w:rPr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sz w:val="16"/>
                <w:szCs w:val="16"/>
              </w:rPr>
              <w:t xml:space="preserve">Legislatia  Republicii Moldova </w:t>
            </w:r>
          </w:p>
          <w:p w14:paraId="37A534DC" w14:textId="037BA73D" w:rsidR="00C3587A" w:rsidRPr="00AF3F60" w:rsidRDefault="00C3587A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F3F60">
              <w:rPr>
                <w:rFonts w:cs="Arial"/>
                <w:bCs/>
                <w:sz w:val="16"/>
                <w:szCs w:val="16"/>
              </w:rPr>
              <w:t xml:space="preserve">    </w:t>
            </w:r>
            <w:r w:rsidRPr="00AF3F60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D62DF">
              <w:rPr>
                <w:rFonts w:cs="Arial"/>
                <w:sz w:val="16"/>
                <w:szCs w:val="16"/>
              </w:rPr>
            </w:r>
            <w:r w:rsidR="009D62DF">
              <w:rPr>
                <w:rFonts w:cs="Arial"/>
                <w:sz w:val="16"/>
                <w:szCs w:val="16"/>
              </w:rPr>
              <w:fldChar w:fldCharType="separate"/>
            </w:r>
            <w:r w:rsidRPr="00AF3F6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AF3F60">
              <w:rPr>
                <w:rFonts w:cs="Arial"/>
                <w:sz w:val="16"/>
                <w:szCs w:val="16"/>
              </w:rPr>
              <w:t xml:space="preserve">URDG - 758  </w:t>
            </w:r>
            <w:r w:rsidRPr="00AF3F60">
              <w:rPr>
                <w:rFonts w:cs="Arial"/>
                <w:i/>
                <w:sz w:val="16"/>
                <w:szCs w:val="16"/>
              </w:rPr>
              <w:t xml:space="preserve">(se bifează numai dacă este prevăzut de modelul garanţiei aplicarea acestor </w:t>
            </w:r>
            <w:bookmarkStart w:id="3" w:name="_GoBack"/>
            <w:r w:rsidRPr="00AF3F60">
              <w:rPr>
                <w:rFonts w:cs="Arial"/>
                <w:i/>
                <w:sz w:val="16"/>
                <w:szCs w:val="16"/>
              </w:rPr>
              <w:t>reguli</w:t>
            </w:r>
            <w:r w:rsidR="009D62DF">
              <w:rPr>
                <w:rFonts w:cs="Arial"/>
                <w:i/>
                <w:sz w:val="16"/>
                <w:szCs w:val="16"/>
              </w:rPr>
              <w:t>)</w:t>
            </w:r>
            <w:bookmarkEnd w:id="3"/>
          </w:p>
        </w:tc>
      </w:tr>
      <w:tr w:rsidR="00C3587A" w:rsidRPr="00AF3F60" w14:paraId="6A82906D" w14:textId="77777777" w:rsidTr="009D62DF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2F5" w14:textId="77777777" w:rsidR="00C3587A" w:rsidRPr="00AF3F60" w:rsidRDefault="00C3587A" w:rsidP="00FB182E">
            <w:pPr>
              <w:ind w:left="-90"/>
              <w:rPr>
                <w:rFonts w:cs="Arial"/>
                <w:b/>
                <w:sz w:val="16"/>
                <w:szCs w:val="16"/>
              </w:rPr>
            </w:pPr>
            <w:r w:rsidRPr="00AF3F60">
              <w:rPr>
                <w:rFonts w:cs="Arial"/>
                <w:b/>
                <w:sz w:val="16"/>
                <w:szCs w:val="16"/>
              </w:rPr>
              <w:t xml:space="preserve">Comisioanele Băncii </w:t>
            </w:r>
          </w:p>
        </w:tc>
        <w:tc>
          <w:tcPr>
            <w:tcW w:w="3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E1153" w14:textId="77777777" w:rsidR="00C3587A" w:rsidRDefault="00C3587A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Conform Tarifelor Băncii î</w:t>
            </w:r>
            <w:r w:rsidRPr="00AF3F60">
              <w:rPr>
                <w:rFonts w:cs="Arial"/>
                <w:i/>
                <w:sz w:val="16"/>
                <w:szCs w:val="16"/>
              </w:rPr>
              <w:t>n vigoare</w:t>
            </w:r>
          </w:p>
          <w:p w14:paraId="298B9291" w14:textId="77777777" w:rsidR="00C3587A" w:rsidRPr="00AF3F60" w:rsidRDefault="00C3587A" w:rsidP="00FB182E">
            <w:pPr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  <w:szCs w:val="16"/>
              </w:rPr>
            </w:pPr>
          </w:p>
        </w:tc>
      </w:tr>
    </w:tbl>
    <w:p w14:paraId="2DEB97F1" w14:textId="77777777" w:rsidR="00750593" w:rsidRPr="00AF3F60" w:rsidRDefault="00750593" w:rsidP="00750593">
      <w:pPr>
        <w:pStyle w:val="Heading1"/>
        <w:pBdr>
          <w:bottom w:val="single" w:sz="6" w:space="0" w:color="999999"/>
        </w:pBdr>
        <w:spacing w:before="120"/>
        <w:ind w:left="-86"/>
        <w:rPr>
          <w:sz w:val="16"/>
          <w:szCs w:val="16"/>
          <w:lang w:val="ro-RO"/>
        </w:rPr>
      </w:pPr>
      <w:r w:rsidRPr="00AF3F60">
        <w:rPr>
          <w:sz w:val="16"/>
          <w:szCs w:val="16"/>
          <w:lang w:val="ro-RO"/>
        </w:rPr>
        <w:t xml:space="preserve">III. Sursa de asigurare a obligaţiilor aferente Garanţiei: </w:t>
      </w:r>
    </w:p>
    <w:p w14:paraId="4230B312" w14:textId="1BCE554B" w:rsidR="00750593" w:rsidRPr="00AF3F60" w:rsidRDefault="00736FF4" w:rsidP="00301F03">
      <w:pPr>
        <w:spacing w:before="120"/>
        <w:ind w:left="284" w:hanging="284"/>
        <w:jc w:val="both"/>
        <w:rPr>
          <w:rFonts w:ascii="Arial" w:hAnsi="Arial" w:cs="Arial"/>
          <w:sz w:val="16"/>
          <w:szCs w:val="16"/>
          <w:lang w:val="it-IT"/>
        </w:rPr>
      </w:pPr>
      <w:r w:rsidRPr="00AF3F60">
        <w:rPr>
          <w:rFonts w:ascii="Arial" w:hAnsi="Arial" w:cs="Arial"/>
          <w:sz w:val="16"/>
          <w:szCs w:val="16"/>
        </w:rPr>
        <w:object w:dxaOrig="1440" w:dyaOrig="1440" w14:anchorId="4BE0A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.75pt;height:15pt" o:ole="">
            <v:imagedata r:id="rId8" o:title=""/>
          </v:shape>
          <w:control r:id="rId9" w:name="CheckBox1" w:shapeid="_x0000_i1033"/>
        </w:object>
      </w:r>
      <w:r w:rsidR="00750593" w:rsidRPr="00AF3F60">
        <w:rPr>
          <w:rFonts w:ascii="Arial" w:hAnsi="Arial" w:cs="Arial"/>
          <w:sz w:val="16"/>
          <w:szCs w:val="16"/>
        </w:rPr>
        <w:t xml:space="preserve">  gaj</w:t>
      </w:r>
      <w:r w:rsidR="00FF1A57" w:rsidRPr="00AF3F60">
        <w:rPr>
          <w:rFonts w:ascii="Arial" w:hAnsi="Arial" w:cs="Arial"/>
          <w:sz w:val="16"/>
          <w:szCs w:val="16"/>
        </w:rPr>
        <w:t xml:space="preserve">ul </w:t>
      </w:r>
      <w:r w:rsidR="00301F03">
        <w:rPr>
          <w:rFonts w:ascii="Arial" w:hAnsi="Arial" w:cs="Arial"/>
          <w:sz w:val="16"/>
          <w:szCs w:val="16"/>
        </w:rPr>
        <w:t>asupra dreptului privind</w:t>
      </w:r>
      <w:r w:rsidR="00301F03" w:rsidRPr="00AF3F60">
        <w:rPr>
          <w:rFonts w:ascii="Arial" w:hAnsi="Arial" w:cs="Arial"/>
          <w:sz w:val="16"/>
          <w:szCs w:val="16"/>
        </w:rPr>
        <w:t xml:space="preserve"> </w:t>
      </w:r>
      <w:r w:rsidR="00750593" w:rsidRPr="00AF3F60">
        <w:rPr>
          <w:rFonts w:ascii="Arial" w:hAnsi="Arial" w:cs="Arial"/>
          <w:sz w:val="16"/>
          <w:szCs w:val="16"/>
        </w:rPr>
        <w:t>mijloace</w:t>
      </w:r>
      <w:r w:rsidR="003C009B">
        <w:rPr>
          <w:rFonts w:ascii="Arial" w:hAnsi="Arial" w:cs="Arial"/>
          <w:sz w:val="16"/>
          <w:szCs w:val="16"/>
        </w:rPr>
        <w:t>l</w:t>
      </w:r>
      <w:r w:rsidR="00301F03">
        <w:rPr>
          <w:rFonts w:ascii="Arial" w:hAnsi="Arial" w:cs="Arial"/>
          <w:sz w:val="16"/>
          <w:szCs w:val="16"/>
        </w:rPr>
        <w:t>e</w:t>
      </w:r>
      <w:r w:rsidR="00750593" w:rsidRPr="00AF3F60">
        <w:rPr>
          <w:rFonts w:ascii="Arial" w:hAnsi="Arial" w:cs="Arial"/>
          <w:sz w:val="16"/>
          <w:szCs w:val="16"/>
        </w:rPr>
        <w:t xml:space="preserve"> băneşti proprii în suma  de  _________</w:t>
      </w:r>
      <w:r w:rsidR="00750593" w:rsidRPr="00AF3F60">
        <w:rPr>
          <w:rFonts w:ascii="Arial" w:hAnsi="Arial" w:cs="Arial"/>
          <w:sz w:val="16"/>
          <w:szCs w:val="16"/>
          <w:lang w:val="fr-FR"/>
        </w:rPr>
        <w:t>_______________</w:t>
      </w:r>
      <w:r w:rsidR="00750593" w:rsidRPr="00AF3F60">
        <w:rPr>
          <w:rFonts w:ascii="Arial" w:hAnsi="Arial" w:cs="Arial"/>
          <w:sz w:val="16"/>
          <w:szCs w:val="16"/>
          <w:lang w:val="it-IT"/>
        </w:rPr>
        <w:t>_</w:t>
      </w:r>
      <w:r w:rsidR="003C009B">
        <w:rPr>
          <w:rFonts w:ascii="Arial" w:hAnsi="Arial" w:cs="Arial"/>
          <w:sz w:val="16"/>
          <w:szCs w:val="16"/>
          <w:lang w:val="it-IT"/>
        </w:rPr>
        <w:t>.</w:t>
      </w:r>
      <w:r w:rsidR="003C009B" w:rsidRPr="003C009B">
        <w:rPr>
          <w:rFonts w:ascii="Arial" w:hAnsi="Arial" w:cs="Arial"/>
          <w:sz w:val="16"/>
          <w:szCs w:val="16"/>
          <w:lang w:val="it-IT"/>
        </w:rPr>
        <w:t xml:space="preserve"> </w:t>
      </w:r>
      <w:r w:rsidR="003C009B">
        <w:rPr>
          <w:rFonts w:ascii="Arial" w:hAnsi="Arial" w:cs="Arial"/>
          <w:sz w:val="16"/>
          <w:szCs w:val="16"/>
          <w:lang w:val="it-IT"/>
        </w:rPr>
        <w:t xml:space="preserve">Autorizăm </w:t>
      </w:r>
      <w:r w:rsidR="00301F03">
        <w:rPr>
          <w:rFonts w:ascii="Arial" w:hAnsi="Arial" w:cs="Arial"/>
          <w:sz w:val="16"/>
          <w:szCs w:val="16"/>
          <w:lang w:val="it-IT"/>
        </w:rPr>
        <w:t>B</w:t>
      </w:r>
      <w:r w:rsidR="003C009B">
        <w:rPr>
          <w:rFonts w:ascii="Arial" w:hAnsi="Arial" w:cs="Arial"/>
          <w:sz w:val="16"/>
          <w:szCs w:val="16"/>
          <w:lang w:val="it-IT"/>
        </w:rPr>
        <w:t>anca de a efectua transferul sumei</w:t>
      </w:r>
      <w:r w:rsidR="00301F03">
        <w:rPr>
          <w:rFonts w:ascii="Arial" w:hAnsi="Arial" w:cs="Arial"/>
          <w:sz w:val="16"/>
          <w:szCs w:val="16"/>
          <w:lang w:val="it-IT"/>
        </w:rPr>
        <w:t xml:space="preserve"> indicate mai sus</w:t>
      </w:r>
      <w:r w:rsidR="003C009B">
        <w:rPr>
          <w:rFonts w:ascii="Arial" w:hAnsi="Arial" w:cs="Arial"/>
          <w:sz w:val="16"/>
          <w:szCs w:val="16"/>
          <w:lang w:val="it-IT"/>
        </w:rPr>
        <w:t xml:space="preserve"> din contul curent </w:t>
      </w:r>
      <w:r w:rsidR="00FC64EE">
        <w:rPr>
          <w:rFonts w:ascii="Arial" w:hAnsi="Arial" w:cs="Arial"/>
          <w:sz w:val="16"/>
          <w:szCs w:val="16"/>
          <w:lang w:val="it-IT"/>
        </w:rPr>
        <w:t xml:space="preserve">nr. ________________ </w:t>
      </w:r>
      <w:r w:rsidR="003C009B">
        <w:rPr>
          <w:rFonts w:ascii="Arial" w:hAnsi="Arial" w:cs="Arial"/>
          <w:sz w:val="16"/>
          <w:szCs w:val="16"/>
          <w:lang w:val="it-IT"/>
        </w:rPr>
        <w:t xml:space="preserve">și </w:t>
      </w:r>
      <w:r w:rsidR="006F2F42">
        <w:rPr>
          <w:rFonts w:ascii="Arial" w:hAnsi="Arial" w:cs="Arial"/>
          <w:sz w:val="16"/>
          <w:szCs w:val="16"/>
          <w:lang w:val="it-IT"/>
        </w:rPr>
        <w:t>bloca</w:t>
      </w:r>
      <w:r w:rsidR="003C009B">
        <w:rPr>
          <w:rFonts w:ascii="Arial" w:hAnsi="Arial" w:cs="Arial"/>
          <w:sz w:val="16"/>
          <w:szCs w:val="16"/>
          <w:lang w:val="it-IT"/>
        </w:rPr>
        <w:t>rea</w:t>
      </w:r>
      <w:r w:rsidR="006F2F42">
        <w:rPr>
          <w:rFonts w:ascii="Arial" w:hAnsi="Arial" w:cs="Arial"/>
          <w:sz w:val="16"/>
          <w:szCs w:val="16"/>
          <w:lang w:val="it-IT"/>
        </w:rPr>
        <w:t xml:space="preserve"> î</w:t>
      </w:r>
      <w:r w:rsidR="00B867E6" w:rsidRPr="00AF3F60">
        <w:rPr>
          <w:rFonts w:ascii="Arial" w:hAnsi="Arial" w:cs="Arial"/>
          <w:sz w:val="16"/>
          <w:szCs w:val="16"/>
          <w:lang w:val="it-IT"/>
        </w:rPr>
        <w:t>n contul depo</w:t>
      </w:r>
      <w:r w:rsidR="00781F15" w:rsidRPr="00AF3F60">
        <w:rPr>
          <w:rFonts w:ascii="Arial" w:hAnsi="Arial" w:cs="Arial"/>
          <w:sz w:val="16"/>
          <w:szCs w:val="16"/>
          <w:lang w:val="it-IT"/>
        </w:rPr>
        <w:t>z</w:t>
      </w:r>
      <w:r w:rsidR="00B867E6" w:rsidRPr="00AF3F60">
        <w:rPr>
          <w:rFonts w:ascii="Arial" w:hAnsi="Arial" w:cs="Arial"/>
          <w:sz w:val="16"/>
          <w:szCs w:val="16"/>
          <w:lang w:val="it-IT"/>
        </w:rPr>
        <w:t>it garan</w:t>
      </w:r>
      <w:r w:rsidR="00B867E6" w:rsidRPr="00AF3F60">
        <w:rPr>
          <w:rFonts w:ascii="Arial" w:hAnsi="Arial" w:cs="Arial"/>
          <w:iCs/>
          <w:sz w:val="16"/>
          <w:szCs w:val="16"/>
        </w:rPr>
        <w:t>ț</w:t>
      </w:r>
      <w:r w:rsidR="00B867E6" w:rsidRPr="00AF3F60">
        <w:rPr>
          <w:rFonts w:ascii="Arial" w:hAnsi="Arial" w:cs="Arial"/>
          <w:sz w:val="16"/>
          <w:szCs w:val="16"/>
          <w:lang w:val="it-IT"/>
        </w:rPr>
        <w:t>ie</w:t>
      </w:r>
      <w:r w:rsidR="00781F15" w:rsidRPr="00AF3F60">
        <w:rPr>
          <w:rFonts w:ascii="Arial" w:hAnsi="Arial" w:cs="Arial"/>
          <w:sz w:val="16"/>
          <w:szCs w:val="16"/>
          <w:lang w:val="it-IT"/>
        </w:rPr>
        <w:t xml:space="preserve"> nr. _</w:t>
      </w:r>
      <w:r w:rsidR="00FF1A57" w:rsidRPr="00AF3F60">
        <w:rPr>
          <w:rFonts w:ascii="Arial" w:hAnsi="Arial" w:cs="Arial"/>
          <w:sz w:val="16"/>
          <w:szCs w:val="16"/>
          <w:lang w:val="it-IT"/>
        </w:rPr>
        <w:t>_____</w:t>
      </w:r>
      <w:r w:rsidR="00781F15" w:rsidRPr="00AF3F60">
        <w:rPr>
          <w:rFonts w:ascii="Arial" w:hAnsi="Arial" w:cs="Arial"/>
          <w:sz w:val="16"/>
          <w:szCs w:val="16"/>
          <w:lang w:val="it-IT"/>
        </w:rPr>
        <w:t>_____________________</w:t>
      </w:r>
      <w:r w:rsidR="003C009B">
        <w:rPr>
          <w:rFonts w:ascii="Arial" w:hAnsi="Arial" w:cs="Arial"/>
          <w:sz w:val="16"/>
          <w:szCs w:val="16"/>
          <w:lang w:val="it-IT"/>
        </w:rPr>
        <w:t>.</w:t>
      </w:r>
    </w:p>
    <w:p w14:paraId="61528E0E" w14:textId="15AF7E36" w:rsidR="003C009B" w:rsidRDefault="003C009B" w:rsidP="00F56EAD">
      <w:pPr>
        <w:jc w:val="both"/>
        <w:rPr>
          <w:rFonts w:ascii="Arial" w:hAnsi="Arial" w:cs="Arial"/>
          <w:sz w:val="16"/>
          <w:szCs w:val="16"/>
        </w:rPr>
      </w:pPr>
      <w:r w:rsidRPr="00AF3F60">
        <w:rPr>
          <w:rFonts w:ascii="Arial" w:hAnsi="Arial" w:cs="Arial"/>
          <w:sz w:val="16"/>
          <w:szCs w:val="16"/>
        </w:rPr>
        <w:object w:dxaOrig="1440" w:dyaOrig="1440" w14:anchorId="0410980F">
          <v:shape id="_x0000_i1035" type="#_x0000_t75" style="width:9.75pt;height:15pt" o:ole="">
            <v:imagedata r:id="rId10" o:title=""/>
          </v:shape>
          <w:control r:id="rId11" w:name="CheckBox111" w:shapeid="_x0000_i1035"/>
        </w:object>
      </w:r>
      <w:r>
        <w:rPr>
          <w:rFonts w:ascii="Arial" w:hAnsi="Arial" w:cs="Arial"/>
          <w:sz w:val="16"/>
          <w:szCs w:val="16"/>
        </w:rPr>
        <w:t xml:space="preserve"> gajul</w:t>
      </w:r>
      <w:r w:rsidR="00301F03">
        <w:rPr>
          <w:rFonts w:ascii="Arial" w:hAnsi="Arial" w:cs="Arial"/>
          <w:sz w:val="16"/>
          <w:szCs w:val="16"/>
        </w:rPr>
        <w:t xml:space="preserve"> asupra dreptului privind</w:t>
      </w:r>
      <w:r>
        <w:rPr>
          <w:rFonts w:ascii="Arial" w:hAnsi="Arial" w:cs="Arial"/>
          <w:sz w:val="16"/>
          <w:szCs w:val="16"/>
        </w:rPr>
        <w:t xml:space="preserve"> mijloacel</w:t>
      </w:r>
      <w:r w:rsidR="00301F03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bănești ale persoanei terțe </w:t>
      </w:r>
      <w:r w:rsidR="006E3F97">
        <w:rPr>
          <w:rFonts w:ascii="Arial" w:hAnsi="Arial" w:cs="Arial"/>
          <w:sz w:val="16"/>
          <w:szCs w:val="16"/>
        </w:rPr>
        <w:t xml:space="preserve">  </w:t>
      </w:r>
      <w:r w:rsidR="006E3F97" w:rsidRPr="009D62DF">
        <w:rPr>
          <w:rFonts w:ascii="Arial" w:hAnsi="Arial" w:cs="Arial"/>
          <w:i/>
          <w:sz w:val="16"/>
          <w:szCs w:val="16"/>
          <w:u w:val="single"/>
        </w:rPr>
        <w:t>(numele/denumirea)</w:t>
      </w:r>
      <w:r w:rsidR="006E3F97">
        <w:rPr>
          <w:rFonts w:ascii="Arial" w:hAnsi="Arial" w:cs="Arial"/>
          <w:sz w:val="16"/>
          <w:szCs w:val="16"/>
        </w:rPr>
        <w:t>, blocate conform Contractului de gaj nr.   din</w:t>
      </w:r>
    </w:p>
    <w:p w14:paraId="3720AB18" w14:textId="00301207" w:rsidR="008636FF" w:rsidRPr="00F56EAD" w:rsidRDefault="00736FF4" w:rsidP="00F56EAD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AF3F60">
        <w:rPr>
          <w:rFonts w:ascii="Arial" w:hAnsi="Arial" w:cs="Arial"/>
          <w:sz w:val="16"/>
          <w:szCs w:val="16"/>
        </w:rPr>
        <w:object w:dxaOrig="1440" w:dyaOrig="1440" w14:anchorId="0BA61C3E">
          <v:shape id="_x0000_i1037" type="#_x0000_t75" style="width:9.75pt;height:15pt" o:ole="">
            <v:imagedata r:id="rId12" o:title=""/>
          </v:shape>
          <w:control r:id="rId13" w:name="CheckBox11" w:shapeid="_x0000_i1037"/>
        </w:object>
      </w:r>
      <w:r w:rsidR="00F56EAD" w:rsidRPr="00F56EAD">
        <w:rPr>
          <w:rFonts w:ascii="Arial" w:hAnsi="Arial" w:cs="Arial"/>
          <w:sz w:val="16"/>
          <w:szCs w:val="16"/>
        </w:rPr>
        <w:t xml:space="preserve"> </w:t>
      </w:r>
      <w:r w:rsidR="00F56EAD" w:rsidRPr="00AF3F60">
        <w:rPr>
          <w:rFonts w:ascii="Arial" w:hAnsi="Arial" w:cs="Arial"/>
          <w:sz w:val="16"/>
          <w:szCs w:val="16"/>
        </w:rPr>
        <w:t>facilităţile de credit aprobate conform contractului de credit  nr. _____________________ din ______________ (în continuare „Contract de credit”).</w:t>
      </w:r>
    </w:p>
    <w:p w14:paraId="7B5082CB" w14:textId="2E7B685A" w:rsidR="00F56EAD" w:rsidRPr="00AF3F60" w:rsidRDefault="006C56C9" w:rsidP="00750593">
      <w:pPr>
        <w:jc w:val="both"/>
        <w:rPr>
          <w:rFonts w:ascii="Arial" w:hAnsi="Arial" w:cs="Arial"/>
          <w:sz w:val="16"/>
          <w:szCs w:val="16"/>
        </w:rPr>
      </w:pPr>
      <w:r w:rsidRPr="00AF3F60">
        <w:rPr>
          <w:rFonts w:ascii="Arial" w:hAnsi="Arial" w:cs="Arial"/>
          <w:sz w:val="16"/>
          <w:szCs w:val="16"/>
        </w:rPr>
        <w:object w:dxaOrig="1440" w:dyaOrig="1440" w14:anchorId="7E96311D">
          <v:shape id="_x0000_i1039" type="#_x0000_t75" style="width:9.75pt;height:15pt" o:ole="">
            <v:imagedata r:id="rId14" o:title=""/>
          </v:shape>
          <w:control r:id="rId15" w:name="CheckBox1111" w:shapeid="_x0000_i1039"/>
        </w:object>
      </w:r>
      <w:r w:rsidRPr="00AF3F60">
        <w:rPr>
          <w:rFonts w:ascii="Arial" w:hAnsi="Arial" w:cs="Arial"/>
          <w:sz w:val="16"/>
          <w:szCs w:val="16"/>
        </w:rPr>
        <w:t xml:space="preserve">  </w:t>
      </w:r>
      <w:r w:rsidR="00F56EAD">
        <w:rPr>
          <w:rFonts w:ascii="Arial" w:hAnsi="Arial" w:cs="Arial"/>
          <w:sz w:val="16"/>
          <w:szCs w:val="16"/>
        </w:rPr>
        <w:t>alta</w:t>
      </w:r>
      <w:r w:rsidR="002F40B6">
        <w:rPr>
          <w:rFonts w:ascii="Arial" w:hAnsi="Arial" w:cs="Arial"/>
          <w:sz w:val="16"/>
          <w:szCs w:val="16"/>
        </w:rPr>
        <w:t xml:space="preserve"> </w:t>
      </w:r>
    </w:p>
    <w:p w14:paraId="3CA48E07" w14:textId="2FEFDF56" w:rsidR="00597E38" w:rsidRPr="00E146BC" w:rsidRDefault="004B1A42" w:rsidP="009D62DF">
      <w:pPr>
        <w:pStyle w:val="ListParagraph"/>
        <w:spacing w:before="60" w:after="240"/>
        <w:ind w:left="360"/>
        <w:jc w:val="both"/>
        <w:rPr>
          <w:rFonts w:ascii="Arial" w:hAnsi="Arial" w:cs="Arial"/>
          <w:sz w:val="16"/>
          <w:szCs w:val="16"/>
        </w:rPr>
      </w:pPr>
      <w:r w:rsidRPr="00AF3F6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72762" wp14:editId="58DED290">
                <wp:simplePos x="0" y="0"/>
                <wp:positionH relativeFrom="column">
                  <wp:posOffset>-12226</wp:posOffset>
                </wp:positionH>
                <wp:positionV relativeFrom="paragraph">
                  <wp:posOffset>194755</wp:posOffset>
                </wp:positionV>
                <wp:extent cx="6995795" cy="635"/>
                <wp:effectExtent l="13970" t="9525" r="10160" b="889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E8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95pt;margin-top:15.35pt;width:550.8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tsIgIAAD4EAAAOAAAAZHJzL2Uyb0RvYy54bWysU02P2yAQvVfqf0DcE39sko2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"/>
            </w:pict>
          </mc:Fallback>
        </mc:AlternateContent>
      </w:r>
    </w:p>
    <w:p w14:paraId="0FE9684E" w14:textId="18E0CF41" w:rsidR="008746CA" w:rsidRPr="000B7490" w:rsidRDefault="00E146BC" w:rsidP="004B1A42">
      <w:pPr>
        <w:shd w:val="clear" w:color="auto" w:fill="FFFFFF" w:themeFill="background1"/>
        <w:tabs>
          <w:tab w:val="left" w:pos="3720"/>
        </w:tabs>
        <w:jc w:val="both"/>
        <w:rPr>
          <w:rFonts w:ascii="Arial" w:hAnsi="Arial" w:cs="Arial"/>
          <w:b/>
          <w:sz w:val="16"/>
          <w:szCs w:val="16"/>
        </w:rPr>
      </w:pPr>
      <w:r w:rsidRPr="004B1A42">
        <w:rPr>
          <w:rFonts w:ascii="Arial" w:hAnsi="Arial" w:cs="Arial"/>
          <w:b/>
          <w:sz w:val="16"/>
          <w:szCs w:val="16"/>
        </w:rPr>
        <w:t>Prin semnarea</w:t>
      </w:r>
      <w:r w:rsidR="00EE16CC" w:rsidRPr="004B1A42">
        <w:rPr>
          <w:rFonts w:ascii="Arial" w:hAnsi="Arial" w:cs="Arial"/>
          <w:b/>
          <w:sz w:val="16"/>
          <w:szCs w:val="16"/>
        </w:rPr>
        <w:t xml:space="preserve"> prezentei </w:t>
      </w:r>
      <w:r w:rsidR="00E56956" w:rsidRPr="004B1A42">
        <w:rPr>
          <w:rFonts w:ascii="Arial" w:hAnsi="Arial" w:cs="Arial"/>
          <w:b/>
          <w:sz w:val="16"/>
          <w:szCs w:val="16"/>
        </w:rPr>
        <w:t>CERERI</w:t>
      </w:r>
      <w:r w:rsidR="00EE16CC" w:rsidRPr="004B1A42">
        <w:rPr>
          <w:rFonts w:ascii="Arial" w:hAnsi="Arial" w:cs="Arial"/>
          <w:b/>
          <w:sz w:val="16"/>
          <w:szCs w:val="16"/>
        </w:rPr>
        <w:t xml:space="preserve"> </w:t>
      </w:r>
      <w:r w:rsidRPr="004B1A42">
        <w:rPr>
          <w:rFonts w:ascii="Arial" w:hAnsi="Arial" w:cs="Arial"/>
          <w:b/>
          <w:sz w:val="16"/>
          <w:szCs w:val="16"/>
        </w:rPr>
        <w:t>c</w:t>
      </w:r>
      <w:r w:rsidR="008746CA" w:rsidRPr="004B1A42">
        <w:rPr>
          <w:rFonts w:ascii="Arial" w:hAnsi="Arial" w:cs="Arial"/>
          <w:b/>
          <w:sz w:val="16"/>
          <w:szCs w:val="16"/>
        </w:rPr>
        <w:t xml:space="preserve">onfirmăm că am citit, înţeles și acceptat în întregime conţinutul prezentei CERERI şi </w:t>
      </w:r>
      <w:r w:rsidR="00DC79B0">
        <w:rPr>
          <w:rFonts w:ascii="Arial" w:hAnsi="Arial" w:cs="Arial"/>
          <w:b/>
          <w:sz w:val="16"/>
          <w:szCs w:val="16"/>
        </w:rPr>
        <w:t xml:space="preserve">a </w:t>
      </w:r>
      <w:r w:rsidR="008746CA" w:rsidRPr="004B1A42">
        <w:rPr>
          <w:rFonts w:ascii="Arial" w:hAnsi="Arial" w:cs="Arial"/>
          <w:b/>
          <w:sz w:val="16"/>
          <w:szCs w:val="16"/>
        </w:rPr>
        <w:t>”</w:t>
      </w:r>
      <w:r w:rsidR="0099280E">
        <w:rPr>
          <w:rFonts w:ascii="Arial" w:hAnsi="Arial" w:cs="Arial"/>
          <w:b/>
          <w:sz w:val="16"/>
          <w:szCs w:val="16"/>
        </w:rPr>
        <w:t>Condițiil</w:t>
      </w:r>
      <w:r w:rsidR="004A44C4">
        <w:rPr>
          <w:rFonts w:ascii="Arial" w:hAnsi="Arial" w:cs="Arial"/>
          <w:b/>
          <w:sz w:val="16"/>
          <w:szCs w:val="16"/>
        </w:rPr>
        <w:t>or</w:t>
      </w:r>
      <w:r w:rsidR="004B1A42">
        <w:rPr>
          <w:rFonts w:ascii="Arial" w:hAnsi="Arial" w:cs="Arial"/>
          <w:b/>
          <w:sz w:val="16"/>
          <w:szCs w:val="16"/>
        </w:rPr>
        <w:t xml:space="preserve"> </w:t>
      </w:r>
      <w:r w:rsidR="0099280E">
        <w:rPr>
          <w:rFonts w:ascii="Arial" w:hAnsi="Arial" w:cs="Arial"/>
          <w:b/>
          <w:sz w:val="16"/>
          <w:szCs w:val="16"/>
        </w:rPr>
        <w:t>Generale</w:t>
      </w:r>
      <w:r w:rsidR="008746CA" w:rsidRPr="004B1A42">
        <w:rPr>
          <w:rFonts w:ascii="Arial" w:hAnsi="Arial" w:cs="Arial"/>
          <w:b/>
          <w:sz w:val="16"/>
          <w:szCs w:val="16"/>
        </w:rPr>
        <w:t xml:space="preserve"> aferent</w:t>
      </w:r>
      <w:r w:rsidR="0099280E">
        <w:rPr>
          <w:rFonts w:ascii="Arial" w:hAnsi="Arial" w:cs="Arial"/>
          <w:b/>
          <w:sz w:val="16"/>
          <w:szCs w:val="16"/>
        </w:rPr>
        <w:t>e Emiterii</w:t>
      </w:r>
      <w:r w:rsidR="008746CA" w:rsidRPr="004B1A42">
        <w:rPr>
          <w:rFonts w:ascii="Arial" w:hAnsi="Arial" w:cs="Arial"/>
          <w:b/>
          <w:sz w:val="16"/>
          <w:szCs w:val="16"/>
        </w:rPr>
        <w:t xml:space="preserve"> Garanţi</w:t>
      </w:r>
      <w:r w:rsidR="0099280E">
        <w:rPr>
          <w:rFonts w:ascii="Arial" w:hAnsi="Arial" w:cs="Arial"/>
          <w:b/>
          <w:sz w:val="16"/>
          <w:szCs w:val="16"/>
        </w:rPr>
        <w:t>i</w:t>
      </w:r>
      <w:r w:rsidR="008746CA" w:rsidRPr="004B1A42">
        <w:rPr>
          <w:rFonts w:ascii="Arial" w:hAnsi="Arial" w:cs="Arial"/>
          <w:b/>
          <w:sz w:val="16"/>
          <w:szCs w:val="16"/>
        </w:rPr>
        <w:t xml:space="preserve">lor Bancare </w:t>
      </w:r>
      <w:r w:rsidR="00EC1536" w:rsidRPr="004B1A42">
        <w:rPr>
          <w:rFonts w:ascii="Arial" w:hAnsi="Arial" w:cs="Arial"/>
          <w:b/>
          <w:sz w:val="16"/>
          <w:szCs w:val="16"/>
        </w:rPr>
        <w:t xml:space="preserve">și Acreditivelor </w:t>
      </w:r>
      <w:r w:rsidR="008746CA" w:rsidRPr="004B1A42">
        <w:rPr>
          <w:rFonts w:ascii="Arial" w:hAnsi="Arial" w:cs="Arial"/>
          <w:b/>
          <w:sz w:val="16"/>
          <w:szCs w:val="16"/>
        </w:rPr>
        <w:t xml:space="preserve">de către Mobiasbanca-OTP Group S.A. la cererea clienților”, </w:t>
      </w:r>
      <w:r w:rsidR="004B1A42">
        <w:rPr>
          <w:rFonts w:ascii="Arial" w:hAnsi="Arial" w:cs="Arial"/>
          <w:b/>
          <w:sz w:val="16"/>
          <w:szCs w:val="16"/>
        </w:rPr>
        <w:t>publicate</w:t>
      </w:r>
      <w:r w:rsidR="000B59EF" w:rsidRPr="004B1A42">
        <w:rPr>
          <w:rFonts w:ascii="Arial" w:hAnsi="Arial" w:cs="Arial"/>
          <w:b/>
          <w:sz w:val="16"/>
          <w:szCs w:val="16"/>
        </w:rPr>
        <w:t xml:space="preserve"> </w:t>
      </w:r>
      <w:r w:rsidR="004B1A42">
        <w:rPr>
          <w:rFonts w:ascii="Arial" w:hAnsi="Arial" w:cs="Arial"/>
          <w:b/>
          <w:sz w:val="16"/>
          <w:szCs w:val="16"/>
        </w:rPr>
        <w:t xml:space="preserve">pe situl </w:t>
      </w:r>
      <w:r w:rsidR="008746CA" w:rsidRPr="004B1A42">
        <w:rPr>
          <w:rStyle w:val="Hyperlink"/>
          <w:rFonts w:ascii="Arial" w:hAnsi="Arial" w:cs="Arial"/>
          <w:b/>
          <w:color w:val="52AE30"/>
          <w:sz w:val="16"/>
          <w:szCs w:val="16"/>
          <w:shd w:val="clear" w:color="auto" w:fill="FFFFFF" w:themeFill="background1"/>
        </w:rPr>
        <w:t>www. mobiasbanca.md,</w:t>
      </w:r>
      <w:r w:rsidR="0099280E">
        <w:rPr>
          <w:rFonts w:ascii="Arial" w:hAnsi="Arial" w:cs="Arial"/>
          <w:b/>
          <w:sz w:val="16"/>
          <w:szCs w:val="16"/>
        </w:rPr>
        <w:t xml:space="preserve"> </w:t>
      </w:r>
      <w:r w:rsidR="008746CA" w:rsidRPr="004B1A42">
        <w:rPr>
          <w:rFonts w:ascii="Arial" w:hAnsi="Arial" w:cs="Arial"/>
          <w:b/>
          <w:sz w:val="16"/>
          <w:szCs w:val="16"/>
        </w:rPr>
        <w:t xml:space="preserve">care </w:t>
      </w:r>
      <w:r w:rsidR="00DC79B0">
        <w:rPr>
          <w:rFonts w:ascii="Arial" w:hAnsi="Arial" w:cs="Arial"/>
          <w:b/>
          <w:sz w:val="16"/>
          <w:szCs w:val="16"/>
        </w:rPr>
        <w:t xml:space="preserve">reprezintă </w:t>
      </w:r>
      <w:r w:rsidR="008746CA" w:rsidRPr="004B1A42">
        <w:rPr>
          <w:rFonts w:ascii="Arial" w:hAnsi="Arial" w:cs="Arial"/>
          <w:b/>
          <w:sz w:val="16"/>
          <w:szCs w:val="16"/>
        </w:rPr>
        <w:t>parte integrantă a prezentei CERERI.</w:t>
      </w:r>
    </w:p>
    <w:p w14:paraId="08532FF0" w14:textId="77777777" w:rsidR="00324231" w:rsidRPr="00AF3F60" w:rsidRDefault="008746CA" w:rsidP="00AF3F60">
      <w:pPr>
        <w:spacing w:before="120"/>
        <w:rPr>
          <w:rFonts w:ascii="Arial" w:hAnsi="Arial" w:cs="Arial"/>
          <w:b/>
          <w:sz w:val="16"/>
          <w:szCs w:val="16"/>
          <w:u w:val="single"/>
        </w:rPr>
      </w:pPr>
      <w:r w:rsidRPr="00AF3F60">
        <w:rPr>
          <w:rFonts w:ascii="Arial" w:hAnsi="Arial" w:cs="Arial"/>
          <w:noProof/>
          <w:sz w:val="16"/>
          <w:szCs w:val="16"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0B0BB" wp14:editId="07C8EEA6">
                <wp:simplePos x="0" y="0"/>
                <wp:positionH relativeFrom="column">
                  <wp:posOffset>4359827</wp:posOffset>
                </wp:positionH>
                <wp:positionV relativeFrom="paragraph">
                  <wp:posOffset>99088</wp:posOffset>
                </wp:positionV>
                <wp:extent cx="2674620" cy="1097280"/>
                <wp:effectExtent l="0" t="0" r="11430" b="266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BFD7" w14:textId="77777777" w:rsidR="006E3F97" w:rsidRPr="000E31BE" w:rsidRDefault="006E3F97" w:rsidP="004222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31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Pentru uz bancar: </w:t>
                            </w:r>
                          </w:p>
                          <w:p w14:paraId="2E4E5B18" w14:textId="77777777" w:rsidR="006E3F97" w:rsidRPr="000E31BE" w:rsidRDefault="006E3F97" w:rsidP="004222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31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Confirmarea primirii cererii şi verificării semnăturilor</w:t>
                            </w:r>
                          </w:p>
                          <w:p w14:paraId="0F098635" w14:textId="77777777" w:rsidR="006E3F97" w:rsidRDefault="006E3F97" w:rsidP="007505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B6E5499" w14:textId="77777777" w:rsidR="006E3F97" w:rsidRDefault="006E3F97" w:rsidP="007505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B51E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umele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 w:rsidRPr="00B51E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renumele, </w:t>
                            </w:r>
                          </w:p>
                          <w:p w14:paraId="52B07E5F" w14:textId="77777777" w:rsidR="006E3F97" w:rsidRDefault="006E3F97" w:rsidP="007505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Funcția</w:t>
                            </w:r>
                          </w:p>
                          <w:p w14:paraId="57ECE80A" w14:textId="77777777" w:rsidR="006E3F97" w:rsidRDefault="006E3F97" w:rsidP="007505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8EA631" w14:textId="77777777" w:rsidR="006E3F97" w:rsidRPr="00B51E56" w:rsidRDefault="006E3F97" w:rsidP="007505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B51E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ă</w:t>
                            </w:r>
                            <w:r w:rsidRPr="00B51E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tura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</w:t>
                            </w:r>
                          </w:p>
                          <w:p w14:paraId="198A887C" w14:textId="77777777" w:rsidR="006E3F97" w:rsidRPr="003E5CC4" w:rsidRDefault="006E3F97" w:rsidP="007505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5CC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  <w:p w14:paraId="72A2B8FD" w14:textId="77777777" w:rsidR="006E3F97" w:rsidRPr="00B75CB3" w:rsidRDefault="006E3F97" w:rsidP="007505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010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3.3pt;margin-top:7.8pt;width:210.6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">
                <v:textbox>
                  <w:txbxContent>
                    <w:p w:rsidR="006E3F97" w:rsidRPr="000E31BE" w:rsidRDefault="006E3F97" w:rsidP="004222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31B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Pentru uz bancar: </w:t>
                      </w:r>
                    </w:p>
                    <w:p w:rsidR="006E3F97" w:rsidRPr="000E31BE" w:rsidRDefault="006E3F97" w:rsidP="004222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31B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Confirmarea primirii cererii </w:t>
                      </w:r>
                      <w:proofErr w:type="spellStart"/>
                      <w:r w:rsidRPr="000E31BE">
                        <w:rPr>
                          <w:rFonts w:ascii="Arial" w:hAnsi="Arial" w:cs="Arial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0E31B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verificării semnăturilor</w:t>
                      </w:r>
                    </w:p>
                    <w:p w:rsidR="006E3F97" w:rsidRDefault="006E3F97" w:rsidP="007505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E3F97" w:rsidRDefault="006E3F97" w:rsidP="007505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 w:rsidRPr="00B51E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umele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 w:rsidRPr="00B51E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renumele, </w:t>
                      </w:r>
                    </w:p>
                    <w:p w:rsidR="006E3F97" w:rsidRDefault="006E3F97" w:rsidP="007505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Funcția</w:t>
                      </w:r>
                    </w:p>
                    <w:p w:rsidR="006E3F97" w:rsidRDefault="006E3F97" w:rsidP="007505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E3F97" w:rsidRPr="00B51E56" w:rsidRDefault="006E3F97" w:rsidP="007505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B51E56">
                        <w:rPr>
                          <w:rFonts w:ascii="Arial" w:hAnsi="Arial" w:cs="Arial"/>
                          <w:sz w:val="16"/>
                          <w:szCs w:val="16"/>
                        </w:rPr>
                        <w:t>emn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ă</w:t>
                      </w:r>
                      <w:r w:rsidRPr="00B51E56">
                        <w:rPr>
                          <w:rFonts w:ascii="Arial" w:hAnsi="Arial" w:cs="Arial"/>
                          <w:sz w:val="16"/>
                          <w:szCs w:val="16"/>
                        </w:rPr>
                        <w:t>tura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</w:t>
                      </w:r>
                    </w:p>
                    <w:p w:rsidR="006E3F97" w:rsidRPr="003E5CC4" w:rsidRDefault="006E3F97" w:rsidP="007505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5CC4">
                        <w:rPr>
                          <w:rFonts w:ascii="Arial" w:hAnsi="Arial" w:cs="Arial"/>
                          <w:sz w:val="16"/>
                          <w:szCs w:val="16"/>
                        </w:rPr>
                        <w:t>Data</w:t>
                      </w:r>
                    </w:p>
                    <w:p w:rsidR="006E3F97" w:rsidRPr="00B75CB3" w:rsidRDefault="006E3F97" w:rsidP="007505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231" w:rsidRPr="00AF3F60">
        <w:rPr>
          <w:rFonts w:ascii="Arial" w:hAnsi="Arial" w:cs="Arial"/>
          <w:b/>
          <w:sz w:val="16"/>
          <w:szCs w:val="16"/>
          <w:u w:val="single"/>
        </w:rPr>
        <w:t xml:space="preserve"> Semnături autorizate ale Ordonatorului</w:t>
      </w:r>
      <w:r w:rsidR="007E4AF6" w:rsidRPr="00AF3F60">
        <w:rPr>
          <w:rStyle w:val="FootnoteReference"/>
          <w:rFonts w:ascii="Arial" w:hAnsi="Arial" w:cs="Arial"/>
          <w:b/>
          <w:sz w:val="16"/>
          <w:szCs w:val="16"/>
          <w:u w:val="single"/>
        </w:rPr>
        <w:footnoteReference w:id="5"/>
      </w:r>
      <w:r w:rsidR="00324231" w:rsidRPr="00AF3F60">
        <w:rPr>
          <w:rFonts w:ascii="Arial" w:hAnsi="Arial" w:cs="Arial"/>
          <w:b/>
          <w:sz w:val="16"/>
          <w:szCs w:val="16"/>
          <w:u w:val="single"/>
        </w:rPr>
        <w:t>:</w:t>
      </w:r>
    </w:p>
    <w:p w14:paraId="7A62B51E" w14:textId="77777777" w:rsidR="00324231" w:rsidRPr="00AF3F60" w:rsidRDefault="00324231" w:rsidP="00324231">
      <w:pPr>
        <w:tabs>
          <w:tab w:val="left" w:pos="3600"/>
          <w:tab w:val="left" w:pos="7365"/>
          <w:tab w:val="right" w:pos="9360"/>
        </w:tabs>
        <w:spacing w:before="60"/>
        <w:rPr>
          <w:rFonts w:ascii="Arial" w:hAnsi="Arial" w:cs="Arial"/>
          <w:sz w:val="16"/>
          <w:szCs w:val="16"/>
        </w:rPr>
      </w:pPr>
    </w:p>
    <w:p w14:paraId="37CB432C" w14:textId="77777777" w:rsidR="00324231" w:rsidRPr="00AF3F60" w:rsidRDefault="00324231" w:rsidP="00324231">
      <w:pPr>
        <w:tabs>
          <w:tab w:val="left" w:pos="3600"/>
          <w:tab w:val="left" w:pos="7365"/>
          <w:tab w:val="right" w:pos="9360"/>
        </w:tabs>
        <w:spacing w:before="60"/>
        <w:rPr>
          <w:rFonts w:ascii="Arial" w:hAnsi="Arial" w:cs="Arial"/>
          <w:sz w:val="16"/>
          <w:szCs w:val="16"/>
        </w:rPr>
      </w:pPr>
      <w:r w:rsidRPr="00AF3F60">
        <w:rPr>
          <w:rFonts w:ascii="Arial" w:hAnsi="Arial" w:cs="Arial"/>
          <w:sz w:val="16"/>
          <w:szCs w:val="16"/>
        </w:rPr>
        <w:t xml:space="preserve">Administrator  </w:t>
      </w:r>
      <w:r w:rsidRPr="00AF3F60">
        <w:rPr>
          <w:rFonts w:ascii="Arial" w:hAnsi="Arial" w:cs="Arial"/>
          <w:sz w:val="16"/>
          <w:szCs w:val="16"/>
          <w:u w:val="single"/>
        </w:rPr>
        <w:tab/>
      </w:r>
    </w:p>
    <w:p w14:paraId="0BDCD1D1" w14:textId="77777777" w:rsidR="00324231" w:rsidRPr="00AF3F60" w:rsidRDefault="00324231" w:rsidP="00324231">
      <w:pPr>
        <w:rPr>
          <w:rFonts w:ascii="Arial" w:hAnsi="Arial" w:cs="Arial"/>
          <w:sz w:val="16"/>
          <w:szCs w:val="16"/>
        </w:rPr>
      </w:pPr>
      <w:r w:rsidRPr="00AF3F60">
        <w:rPr>
          <w:rFonts w:ascii="Arial" w:hAnsi="Arial" w:cs="Arial"/>
          <w:sz w:val="16"/>
          <w:szCs w:val="16"/>
        </w:rPr>
        <w:tab/>
        <w:t xml:space="preserve">           (Numele Prenumele, Semnătura)</w:t>
      </w:r>
      <w:r w:rsidRPr="00AF3F60">
        <w:rPr>
          <w:rFonts w:ascii="Arial" w:hAnsi="Arial" w:cs="Arial"/>
          <w:sz w:val="16"/>
          <w:szCs w:val="16"/>
        </w:rPr>
        <w:tab/>
        <w:t xml:space="preserve"> L. Ş.</w:t>
      </w:r>
      <w:r w:rsidR="00441032" w:rsidRPr="00441032">
        <w:rPr>
          <w:rFonts w:ascii="Arial" w:hAnsi="Arial" w:cs="Arial"/>
          <w:i/>
          <w:sz w:val="14"/>
          <w:szCs w:val="16"/>
        </w:rPr>
        <w:t>(după caz)</w:t>
      </w:r>
    </w:p>
    <w:p w14:paraId="316A08CE" w14:textId="77777777" w:rsidR="00422293" w:rsidRPr="00AF3F60" w:rsidRDefault="005D38FC" w:rsidP="008051BE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E56956">
        <w:rPr>
          <w:rFonts w:ascii="Arial" w:hAnsi="Arial" w:cs="Arial"/>
          <w:sz w:val="16"/>
          <w:szCs w:val="16"/>
        </w:rPr>
        <w:t xml:space="preserve"> </w:t>
      </w:r>
    </w:p>
    <w:sectPr w:rsidR="00422293" w:rsidRPr="00AF3F60" w:rsidSect="008051BE">
      <w:headerReference w:type="default" r:id="rId16"/>
      <w:pgSz w:w="11906" w:h="16838" w:code="9"/>
      <w:pgMar w:top="562" w:right="475" w:bottom="432" w:left="547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C0193" w14:textId="77777777" w:rsidR="00D269A5" w:rsidRDefault="00D269A5" w:rsidP="00FA0DA6">
      <w:r>
        <w:separator/>
      </w:r>
    </w:p>
  </w:endnote>
  <w:endnote w:type="continuationSeparator" w:id="0">
    <w:p w14:paraId="4D488021" w14:textId="77777777" w:rsidR="00D269A5" w:rsidRDefault="00D269A5" w:rsidP="00FA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 Next W1G Light">
    <w:panose1 w:val="020B030302020305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58593" w14:textId="77777777" w:rsidR="00D269A5" w:rsidRDefault="00D269A5" w:rsidP="00FA0DA6">
      <w:r>
        <w:separator/>
      </w:r>
    </w:p>
  </w:footnote>
  <w:footnote w:type="continuationSeparator" w:id="0">
    <w:p w14:paraId="2EE9B520" w14:textId="77777777" w:rsidR="00D269A5" w:rsidRDefault="00D269A5" w:rsidP="00FA0DA6">
      <w:r>
        <w:continuationSeparator/>
      </w:r>
    </w:p>
  </w:footnote>
  <w:footnote w:id="1">
    <w:p w14:paraId="3586B856" w14:textId="77777777" w:rsidR="006E3F97" w:rsidRPr="005D38FC" w:rsidRDefault="006E3F97" w:rsidP="005D38FC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013733">
        <w:rPr>
          <w:rFonts w:ascii="Arial" w:hAnsi="Arial" w:cs="Arial"/>
          <w:sz w:val="14"/>
          <w:szCs w:val="14"/>
          <w:vertAlign w:val="superscript"/>
        </w:rPr>
        <w:footnoteRef/>
      </w:r>
      <w:r w:rsidRPr="00013733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5D38FC">
        <w:rPr>
          <w:rFonts w:ascii="Arial" w:hAnsi="Arial" w:cs="Arial"/>
          <w:sz w:val="14"/>
          <w:szCs w:val="14"/>
        </w:rPr>
        <w:t>De participare la licitaţie, de bună plată, de bună execuţie, de returnarea avansului, de plată a obligaţiilor vamale, etc.</w:t>
      </w:r>
    </w:p>
  </w:footnote>
  <w:footnote w:id="2">
    <w:p w14:paraId="0C5A8F2A" w14:textId="77777777" w:rsidR="006E3F97" w:rsidRPr="005D38FC" w:rsidRDefault="006E3F97" w:rsidP="005D38FC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5D38FC">
        <w:rPr>
          <w:rStyle w:val="FootnoteReference"/>
          <w:rFonts w:ascii="Arial" w:hAnsi="Arial" w:cs="Arial"/>
          <w:sz w:val="14"/>
          <w:szCs w:val="14"/>
        </w:rPr>
        <w:footnoteRef/>
      </w:r>
      <w:r w:rsidRPr="005D38FC">
        <w:rPr>
          <w:rFonts w:ascii="Arial" w:hAnsi="Arial" w:cs="Arial"/>
          <w:sz w:val="14"/>
          <w:szCs w:val="14"/>
        </w:rPr>
        <w:t xml:space="preserve"> În cazul GB care asigură obligațiile Clientului prevăzute de legislația RM în vigoare se va indica denumirea și nr. documentului legislativ.</w:t>
      </w:r>
    </w:p>
  </w:footnote>
  <w:footnote w:id="3">
    <w:p w14:paraId="09330285" w14:textId="77777777" w:rsidR="006E3F97" w:rsidRPr="005D38FC" w:rsidRDefault="006E3F97" w:rsidP="005D38FC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5D38FC">
        <w:rPr>
          <w:rStyle w:val="FootnoteReference"/>
          <w:rFonts w:ascii="Arial" w:hAnsi="Arial" w:cs="Arial"/>
          <w:sz w:val="14"/>
          <w:szCs w:val="14"/>
        </w:rPr>
        <w:footnoteRef/>
      </w:r>
      <w:r w:rsidRPr="005D38FC">
        <w:rPr>
          <w:rFonts w:ascii="Arial" w:hAnsi="Arial" w:cs="Arial"/>
          <w:sz w:val="14"/>
          <w:szCs w:val="14"/>
        </w:rPr>
        <w:t xml:space="preserve"> În acest caz se anexează la cerere cu mențiunea in antet „Model de garanție bancară aferent cererii privind emiterea garanţiei bancare din  …..”, semnată de Ordonator.</w:t>
      </w:r>
    </w:p>
  </w:footnote>
  <w:footnote w:id="4">
    <w:p w14:paraId="04F46E01" w14:textId="77777777" w:rsidR="006E3F97" w:rsidRPr="005D38FC" w:rsidRDefault="006E3F97" w:rsidP="005D38FC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5D38FC">
        <w:rPr>
          <w:rStyle w:val="FootnoteReference"/>
          <w:rFonts w:ascii="Arial" w:hAnsi="Arial" w:cs="Arial"/>
          <w:sz w:val="14"/>
          <w:szCs w:val="14"/>
        </w:rPr>
        <w:footnoteRef/>
      </w:r>
      <w:r w:rsidRPr="005D38FC">
        <w:rPr>
          <w:rFonts w:ascii="Arial" w:hAnsi="Arial" w:cs="Arial"/>
          <w:sz w:val="14"/>
          <w:szCs w:val="14"/>
        </w:rPr>
        <w:t xml:space="preserve"> Fotocopia facturii, fotocopia documentului de transport, etc.</w:t>
      </w:r>
      <w:r>
        <w:rPr>
          <w:rFonts w:ascii="Arial" w:hAnsi="Arial" w:cs="Arial"/>
          <w:sz w:val="14"/>
          <w:szCs w:val="14"/>
        </w:rPr>
        <w:t>;</w:t>
      </w:r>
      <w:r w:rsidRPr="005D38FC">
        <w:rPr>
          <w:rFonts w:ascii="Arial" w:hAnsi="Arial" w:cs="Arial"/>
          <w:sz w:val="14"/>
          <w:szCs w:val="14"/>
        </w:rPr>
        <w:t xml:space="preserve"> adăugaţi necesarul sau lăsaţi necompletat.</w:t>
      </w:r>
    </w:p>
  </w:footnote>
  <w:footnote w:id="5">
    <w:p w14:paraId="302CCCFE" w14:textId="77777777" w:rsidR="006E3F97" w:rsidRPr="005D38FC" w:rsidRDefault="006E3F97" w:rsidP="005D38FC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5D38FC">
        <w:rPr>
          <w:rStyle w:val="FootnoteReference"/>
          <w:rFonts w:ascii="Arial" w:hAnsi="Arial" w:cs="Arial"/>
          <w:sz w:val="14"/>
          <w:szCs w:val="14"/>
        </w:rPr>
        <w:footnoteRef/>
      </w:r>
      <w:r w:rsidRPr="005D38FC">
        <w:rPr>
          <w:rFonts w:ascii="Arial" w:hAnsi="Arial" w:cs="Arial"/>
          <w:sz w:val="14"/>
          <w:szCs w:val="14"/>
        </w:rPr>
        <w:t xml:space="preserve"> </w:t>
      </w:r>
      <w:r w:rsidRPr="005D38FC">
        <w:rPr>
          <w:rFonts w:ascii="Arial" w:eastAsiaTheme="minorEastAsia" w:hAnsi="Arial" w:cs="Arial"/>
          <w:sz w:val="14"/>
          <w:szCs w:val="14"/>
        </w:rPr>
        <w:t>În cazul semnăturii electronice,</w:t>
      </w:r>
      <w:r w:rsidRPr="005D38FC">
        <w:rPr>
          <w:rFonts w:ascii="Arial" w:hAnsi="Arial" w:cs="Arial"/>
          <w:sz w:val="14"/>
          <w:szCs w:val="14"/>
        </w:rPr>
        <w:t xml:space="preserve"> prezentul document electronic va fi acceptat de Bancă doar dacă, în urma verificării prin intermediul platformei electronice ht</w:t>
      </w:r>
      <w:r w:rsidR="00FC64EE">
        <w:rPr>
          <w:rFonts w:ascii="Arial" w:hAnsi="Arial" w:cs="Arial"/>
          <w:sz w:val="14"/>
          <w:szCs w:val="14"/>
        </w:rPr>
        <w:t>t</w:t>
      </w:r>
      <w:r w:rsidRPr="005D38FC">
        <w:rPr>
          <w:rFonts w:ascii="Arial" w:hAnsi="Arial" w:cs="Arial"/>
          <w:sz w:val="14"/>
          <w:szCs w:val="14"/>
        </w:rPr>
        <w:t>ps://msign.gov.md/, se va confirma autenticitatea și integritatea semnăturii electronice aplicate.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023B" w14:textId="77777777" w:rsidR="006E3F97" w:rsidRDefault="006E3F97">
    <w:pPr>
      <w:pStyle w:val="Header"/>
    </w:pPr>
    <w:r w:rsidRPr="00CE4614">
      <w:rPr>
        <w:rFonts w:ascii="DIN Next W1G Light" w:hAnsi="DIN Next W1G Light"/>
        <w:noProof/>
        <w:sz w:val="14"/>
        <w:szCs w:val="14"/>
        <w:lang w:eastAsia="ro-RO"/>
      </w:rPr>
      <w:drawing>
        <wp:anchor distT="0" distB="0" distL="91440" distR="91440" simplePos="0" relativeHeight="251659264" behindDoc="1" locked="0" layoutInCell="1" allowOverlap="1" wp14:anchorId="5CD151DF" wp14:editId="653ECE8C">
          <wp:simplePos x="0" y="0"/>
          <wp:positionH relativeFrom="margin">
            <wp:align>left</wp:align>
          </wp:positionH>
          <wp:positionV relativeFrom="topMargin">
            <wp:posOffset>178904</wp:posOffset>
          </wp:positionV>
          <wp:extent cx="1993900" cy="341498"/>
          <wp:effectExtent l="0" t="0" r="6350" b="1905"/>
          <wp:wrapNone/>
          <wp:docPr id="3" name="Picture 3" descr="/Users/cristina/Documents/M-Mobiasbanca/1. 2019/00. OTP/LOGOS/Mobias_Bancă_Moldavia_CM/Mobias_Bancă_Moldavia_Signage_CM/Mobias_Bancă_Moldavia_Signage_logo_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ristina/Documents/M-Mobiasbanca/1. 2019/00. OTP/LOGOS/Mobias_Bancă_Moldavia_CM/Mobias_Bancă_Moldavia_Signage_CM/Mobias_Bancă_Moldavia_Signage_logo_C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34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5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B2411B6"/>
    <w:multiLevelType w:val="multilevel"/>
    <w:tmpl w:val="366C30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100370FC"/>
    <w:multiLevelType w:val="multilevel"/>
    <w:tmpl w:val="92E6FBD2"/>
    <w:lvl w:ilvl="0">
      <w:start w:val="6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245474"/>
    <w:multiLevelType w:val="hybridMultilevel"/>
    <w:tmpl w:val="653404E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45120A"/>
    <w:multiLevelType w:val="hybridMultilevel"/>
    <w:tmpl w:val="90AA5D1E"/>
    <w:lvl w:ilvl="0" w:tplc="0409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5" w15:restartNumberingAfterBreak="0">
    <w:nsid w:val="17C80C57"/>
    <w:multiLevelType w:val="hybridMultilevel"/>
    <w:tmpl w:val="2ED4E046"/>
    <w:lvl w:ilvl="0" w:tplc="2F869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ADF012D"/>
    <w:multiLevelType w:val="hybridMultilevel"/>
    <w:tmpl w:val="A2761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A7EF5"/>
    <w:multiLevelType w:val="hybridMultilevel"/>
    <w:tmpl w:val="C206E82C"/>
    <w:lvl w:ilvl="0" w:tplc="3E325D2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DF5194"/>
    <w:multiLevelType w:val="multilevel"/>
    <w:tmpl w:val="2506D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14"/>
        <w:szCs w:val="1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27290DC0"/>
    <w:multiLevelType w:val="hybridMultilevel"/>
    <w:tmpl w:val="6E320484"/>
    <w:lvl w:ilvl="0" w:tplc="28E89B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12D"/>
    <w:multiLevelType w:val="hybridMultilevel"/>
    <w:tmpl w:val="3C70F56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8763E7"/>
    <w:multiLevelType w:val="hybridMultilevel"/>
    <w:tmpl w:val="5424390E"/>
    <w:lvl w:ilvl="0" w:tplc="1DC46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134428"/>
    <w:multiLevelType w:val="hybridMultilevel"/>
    <w:tmpl w:val="A430618E"/>
    <w:lvl w:ilvl="0" w:tplc="3E325D2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2220946"/>
    <w:multiLevelType w:val="multilevel"/>
    <w:tmpl w:val="6BC4C88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48062AB"/>
    <w:multiLevelType w:val="hybridMultilevel"/>
    <w:tmpl w:val="B4DAC2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325D2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B3006"/>
    <w:multiLevelType w:val="multilevel"/>
    <w:tmpl w:val="2AB24E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6" w15:restartNumberingAfterBreak="0">
    <w:nsid w:val="3CF11CD6"/>
    <w:multiLevelType w:val="hybridMultilevel"/>
    <w:tmpl w:val="8244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11B11"/>
    <w:multiLevelType w:val="hybridMultilevel"/>
    <w:tmpl w:val="2724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1074A"/>
    <w:multiLevelType w:val="multilevel"/>
    <w:tmpl w:val="3E3CCEE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19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sz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9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19"/>
      </w:rPr>
    </w:lvl>
  </w:abstractNum>
  <w:abstractNum w:abstractNumId="19" w15:restartNumberingAfterBreak="0">
    <w:nsid w:val="496D0E6C"/>
    <w:multiLevelType w:val="hybridMultilevel"/>
    <w:tmpl w:val="FE70AF12"/>
    <w:lvl w:ilvl="0" w:tplc="BA1EB1D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8C329E"/>
    <w:multiLevelType w:val="multilevel"/>
    <w:tmpl w:val="27540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1822C9"/>
    <w:multiLevelType w:val="hybridMultilevel"/>
    <w:tmpl w:val="4462B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61636"/>
    <w:multiLevelType w:val="hybridMultilevel"/>
    <w:tmpl w:val="7924E88C"/>
    <w:lvl w:ilvl="0" w:tplc="305698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325D2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61070"/>
    <w:multiLevelType w:val="hybridMultilevel"/>
    <w:tmpl w:val="0AE408A0"/>
    <w:lvl w:ilvl="0" w:tplc="04090017">
      <w:start w:val="1"/>
      <w:numFmt w:val="lowerLetter"/>
      <w:lvlText w:val="%1)"/>
      <w:lvlJc w:val="left"/>
      <w:pPr>
        <w:tabs>
          <w:tab w:val="num" w:pos="1425"/>
        </w:tabs>
        <w:ind w:left="1425" w:hanging="5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46071E2"/>
    <w:multiLevelType w:val="multilevel"/>
    <w:tmpl w:val="6BC4C88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70E5716"/>
    <w:multiLevelType w:val="multilevel"/>
    <w:tmpl w:val="2ED4E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F351265"/>
    <w:multiLevelType w:val="multilevel"/>
    <w:tmpl w:val="9C7E2F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77DB4ECD"/>
    <w:multiLevelType w:val="hybridMultilevel"/>
    <w:tmpl w:val="A8AC79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6"/>
  </w:num>
  <w:num w:numId="5">
    <w:abstractNumId w:val="24"/>
  </w:num>
  <w:num w:numId="6">
    <w:abstractNumId w:val="2"/>
  </w:num>
  <w:num w:numId="7">
    <w:abstractNumId w:val="0"/>
  </w:num>
  <w:num w:numId="8">
    <w:abstractNumId w:val="23"/>
  </w:num>
  <w:num w:numId="9">
    <w:abstractNumId w:val="15"/>
  </w:num>
  <w:num w:numId="10">
    <w:abstractNumId w:val="12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10"/>
  </w:num>
  <w:num w:numId="16">
    <w:abstractNumId w:val="21"/>
  </w:num>
  <w:num w:numId="17">
    <w:abstractNumId w:val="6"/>
  </w:num>
  <w:num w:numId="18">
    <w:abstractNumId w:val="25"/>
  </w:num>
  <w:num w:numId="19">
    <w:abstractNumId w:val="8"/>
  </w:num>
  <w:num w:numId="20">
    <w:abstractNumId w:val="13"/>
  </w:num>
  <w:num w:numId="21">
    <w:abstractNumId w:val="11"/>
  </w:num>
  <w:num w:numId="22">
    <w:abstractNumId w:val="9"/>
  </w:num>
  <w:num w:numId="23">
    <w:abstractNumId w:val="27"/>
  </w:num>
  <w:num w:numId="24">
    <w:abstractNumId w:val="16"/>
  </w:num>
  <w:num w:numId="25">
    <w:abstractNumId w:val="22"/>
  </w:num>
  <w:num w:numId="26">
    <w:abstractNumId w:val="20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93"/>
    <w:rsid w:val="00010A04"/>
    <w:rsid w:val="00013733"/>
    <w:rsid w:val="000159C8"/>
    <w:rsid w:val="0004207E"/>
    <w:rsid w:val="0004629F"/>
    <w:rsid w:val="000476C4"/>
    <w:rsid w:val="000778D9"/>
    <w:rsid w:val="00080683"/>
    <w:rsid w:val="0008145B"/>
    <w:rsid w:val="00086D76"/>
    <w:rsid w:val="000944D9"/>
    <w:rsid w:val="0009495A"/>
    <w:rsid w:val="000A29F4"/>
    <w:rsid w:val="000A4BD3"/>
    <w:rsid w:val="000B1502"/>
    <w:rsid w:val="000B5966"/>
    <w:rsid w:val="000B59EF"/>
    <w:rsid w:val="000B68BE"/>
    <w:rsid w:val="000B7490"/>
    <w:rsid w:val="000C60E7"/>
    <w:rsid w:val="000C70AE"/>
    <w:rsid w:val="000D48FD"/>
    <w:rsid w:val="000E02BA"/>
    <w:rsid w:val="000E31BE"/>
    <w:rsid w:val="000E3267"/>
    <w:rsid w:val="000E3FD4"/>
    <w:rsid w:val="00112C51"/>
    <w:rsid w:val="00114E20"/>
    <w:rsid w:val="001272E7"/>
    <w:rsid w:val="0013215D"/>
    <w:rsid w:val="00135414"/>
    <w:rsid w:val="001468A0"/>
    <w:rsid w:val="00147439"/>
    <w:rsid w:val="00152549"/>
    <w:rsid w:val="00154AFB"/>
    <w:rsid w:val="001601E8"/>
    <w:rsid w:val="0016132A"/>
    <w:rsid w:val="0016360A"/>
    <w:rsid w:val="00167478"/>
    <w:rsid w:val="00180A94"/>
    <w:rsid w:val="001813E6"/>
    <w:rsid w:val="0018564C"/>
    <w:rsid w:val="00193A4B"/>
    <w:rsid w:val="001A0CEF"/>
    <w:rsid w:val="001A1922"/>
    <w:rsid w:val="001A33D5"/>
    <w:rsid w:val="001A7249"/>
    <w:rsid w:val="001B7781"/>
    <w:rsid w:val="001C72A3"/>
    <w:rsid w:val="001E0755"/>
    <w:rsid w:val="001E507E"/>
    <w:rsid w:val="001E735D"/>
    <w:rsid w:val="001E7E5E"/>
    <w:rsid w:val="0022283D"/>
    <w:rsid w:val="00240E10"/>
    <w:rsid w:val="002575AE"/>
    <w:rsid w:val="002644B5"/>
    <w:rsid w:val="00264A15"/>
    <w:rsid w:val="00275091"/>
    <w:rsid w:val="0028711B"/>
    <w:rsid w:val="0029308A"/>
    <w:rsid w:val="002937B8"/>
    <w:rsid w:val="002A515C"/>
    <w:rsid w:val="002C2746"/>
    <w:rsid w:val="002D29C9"/>
    <w:rsid w:val="002E5FF8"/>
    <w:rsid w:val="002F2343"/>
    <w:rsid w:val="002F3932"/>
    <w:rsid w:val="002F40B6"/>
    <w:rsid w:val="00301F03"/>
    <w:rsid w:val="003158AF"/>
    <w:rsid w:val="00324231"/>
    <w:rsid w:val="003275BE"/>
    <w:rsid w:val="00331CEF"/>
    <w:rsid w:val="00345C2E"/>
    <w:rsid w:val="0034689B"/>
    <w:rsid w:val="003502E6"/>
    <w:rsid w:val="00360878"/>
    <w:rsid w:val="00360CB2"/>
    <w:rsid w:val="00362C88"/>
    <w:rsid w:val="00365081"/>
    <w:rsid w:val="0037201F"/>
    <w:rsid w:val="003720A8"/>
    <w:rsid w:val="00373543"/>
    <w:rsid w:val="00384A1E"/>
    <w:rsid w:val="003A48C3"/>
    <w:rsid w:val="003A6AED"/>
    <w:rsid w:val="003B26A7"/>
    <w:rsid w:val="003B2B5B"/>
    <w:rsid w:val="003C009B"/>
    <w:rsid w:val="003C1B67"/>
    <w:rsid w:val="003C2F57"/>
    <w:rsid w:val="003C30C8"/>
    <w:rsid w:val="003D1FC9"/>
    <w:rsid w:val="003D6531"/>
    <w:rsid w:val="003E5CC4"/>
    <w:rsid w:val="003F3944"/>
    <w:rsid w:val="003F61B1"/>
    <w:rsid w:val="003F69AF"/>
    <w:rsid w:val="003F6D3F"/>
    <w:rsid w:val="00422293"/>
    <w:rsid w:val="00441032"/>
    <w:rsid w:val="00461CFA"/>
    <w:rsid w:val="00467D07"/>
    <w:rsid w:val="00473A29"/>
    <w:rsid w:val="00474EE7"/>
    <w:rsid w:val="0047645E"/>
    <w:rsid w:val="00481C4E"/>
    <w:rsid w:val="0048777B"/>
    <w:rsid w:val="00487876"/>
    <w:rsid w:val="00497433"/>
    <w:rsid w:val="004A4040"/>
    <w:rsid w:val="004A44C4"/>
    <w:rsid w:val="004A7E2B"/>
    <w:rsid w:val="004B1A42"/>
    <w:rsid w:val="004B2BD5"/>
    <w:rsid w:val="004B44EF"/>
    <w:rsid w:val="004B6769"/>
    <w:rsid w:val="004C4A2F"/>
    <w:rsid w:val="004C4D1D"/>
    <w:rsid w:val="004D4B65"/>
    <w:rsid w:val="004F0426"/>
    <w:rsid w:val="004F156D"/>
    <w:rsid w:val="005136B3"/>
    <w:rsid w:val="0051696A"/>
    <w:rsid w:val="00530237"/>
    <w:rsid w:val="0053209D"/>
    <w:rsid w:val="00532407"/>
    <w:rsid w:val="005343B4"/>
    <w:rsid w:val="00540D67"/>
    <w:rsid w:val="0054462B"/>
    <w:rsid w:val="0055690D"/>
    <w:rsid w:val="00557B97"/>
    <w:rsid w:val="00560428"/>
    <w:rsid w:val="005618C8"/>
    <w:rsid w:val="005619CA"/>
    <w:rsid w:val="00561BBE"/>
    <w:rsid w:val="00561BDE"/>
    <w:rsid w:val="0057018B"/>
    <w:rsid w:val="005707DB"/>
    <w:rsid w:val="00570EBF"/>
    <w:rsid w:val="00571A56"/>
    <w:rsid w:val="00573393"/>
    <w:rsid w:val="00584D6F"/>
    <w:rsid w:val="00586B9B"/>
    <w:rsid w:val="00597E38"/>
    <w:rsid w:val="005A313A"/>
    <w:rsid w:val="005C1715"/>
    <w:rsid w:val="005C3EB9"/>
    <w:rsid w:val="005C510C"/>
    <w:rsid w:val="005C6E7C"/>
    <w:rsid w:val="005D38FC"/>
    <w:rsid w:val="005D5A3F"/>
    <w:rsid w:val="005E6ECB"/>
    <w:rsid w:val="005F7BED"/>
    <w:rsid w:val="00604C00"/>
    <w:rsid w:val="00617C9C"/>
    <w:rsid w:val="006361D5"/>
    <w:rsid w:val="00636C36"/>
    <w:rsid w:val="00654EB9"/>
    <w:rsid w:val="00657EDB"/>
    <w:rsid w:val="00667578"/>
    <w:rsid w:val="00667C10"/>
    <w:rsid w:val="006708FE"/>
    <w:rsid w:val="00672315"/>
    <w:rsid w:val="0067301B"/>
    <w:rsid w:val="006764A9"/>
    <w:rsid w:val="00681032"/>
    <w:rsid w:val="00685473"/>
    <w:rsid w:val="006A19E1"/>
    <w:rsid w:val="006A24A9"/>
    <w:rsid w:val="006A4237"/>
    <w:rsid w:val="006A59C4"/>
    <w:rsid w:val="006B2291"/>
    <w:rsid w:val="006C102C"/>
    <w:rsid w:val="006C56C9"/>
    <w:rsid w:val="006C66AC"/>
    <w:rsid w:val="006D3804"/>
    <w:rsid w:val="006E3F97"/>
    <w:rsid w:val="006E74E8"/>
    <w:rsid w:val="006F2F42"/>
    <w:rsid w:val="006F323F"/>
    <w:rsid w:val="006F7B47"/>
    <w:rsid w:val="00701BC4"/>
    <w:rsid w:val="00702B3D"/>
    <w:rsid w:val="00707BFA"/>
    <w:rsid w:val="0071224F"/>
    <w:rsid w:val="007232B9"/>
    <w:rsid w:val="00725829"/>
    <w:rsid w:val="00732AA3"/>
    <w:rsid w:val="00736FF4"/>
    <w:rsid w:val="00750593"/>
    <w:rsid w:val="007519AE"/>
    <w:rsid w:val="007564B2"/>
    <w:rsid w:val="0076242A"/>
    <w:rsid w:val="00762D6A"/>
    <w:rsid w:val="00763597"/>
    <w:rsid w:val="007656EA"/>
    <w:rsid w:val="007658B4"/>
    <w:rsid w:val="00773497"/>
    <w:rsid w:val="007805C8"/>
    <w:rsid w:val="00781B8D"/>
    <w:rsid w:val="00781F15"/>
    <w:rsid w:val="00782AA8"/>
    <w:rsid w:val="007858F8"/>
    <w:rsid w:val="007A5AF1"/>
    <w:rsid w:val="007A6D72"/>
    <w:rsid w:val="007D684A"/>
    <w:rsid w:val="007E0E22"/>
    <w:rsid w:val="007E3F56"/>
    <w:rsid w:val="007E4AF6"/>
    <w:rsid w:val="007F72F9"/>
    <w:rsid w:val="008051BE"/>
    <w:rsid w:val="0082714A"/>
    <w:rsid w:val="00832923"/>
    <w:rsid w:val="00843FAE"/>
    <w:rsid w:val="00853A40"/>
    <w:rsid w:val="00860FA0"/>
    <w:rsid w:val="00862CED"/>
    <w:rsid w:val="008636FF"/>
    <w:rsid w:val="00866479"/>
    <w:rsid w:val="00870FDE"/>
    <w:rsid w:val="0087261E"/>
    <w:rsid w:val="00872864"/>
    <w:rsid w:val="008746CA"/>
    <w:rsid w:val="00883114"/>
    <w:rsid w:val="008B56FC"/>
    <w:rsid w:val="008C0310"/>
    <w:rsid w:val="008D25CF"/>
    <w:rsid w:val="008D2BDD"/>
    <w:rsid w:val="008E2A7B"/>
    <w:rsid w:val="008F195A"/>
    <w:rsid w:val="008F5274"/>
    <w:rsid w:val="008F64D1"/>
    <w:rsid w:val="008F77B2"/>
    <w:rsid w:val="00901AC6"/>
    <w:rsid w:val="00903E73"/>
    <w:rsid w:val="009117C3"/>
    <w:rsid w:val="00921014"/>
    <w:rsid w:val="00924AEC"/>
    <w:rsid w:val="00927265"/>
    <w:rsid w:val="00927787"/>
    <w:rsid w:val="00932BA0"/>
    <w:rsid w:val="0095384D"/>
    <w:rsid w:val="00954745"/>
    <w:rsid w:val="009558A5"/>
    <w:rsid w:val="00964C9B"/>
    <w:rsid w:val="0099280E"/>
    <w:rsid w:val="009958CE"/>
    <w:rsid w:val="009B26DE"/>
    <w:rsid w:val="009B4BC5"/>
    <w:rsid w:val="009C78DB"/>
    <w:rsid w:val="009D62DF"/>
    <w:rsid w:val="009E2558"/>
    <w:rsid w:val="009E7711"/>
    <w:rsid w:val="00A01963"/>
    <w:rsid w:val="00A106F5"/>
    <w:rsid w:val="00A10FA8"/>
    <w:rsid w:val="00A15BF6"/>
    <w:rsid w:val="00A238E4"/>
    <w:rsid w:val="00A374B3"/>
    <w:rsid w:val="00A50230"/>
    <w:rsid w:val="00A51D5A"/>
    <w:rsid w:val="00A52CF1"/>
    <w:rsid w:val="00A54831"/>
    <w:rsid w:val="00A55A3F"/>
    <w:rsid w:val="00A6131C"/>
    <w:rsid w:val="00A675CC"/>
    <w:rsid w:val="00A71CB5"/>
    <w:rsid w:val="00A7428F"/>
    <w:rsid w:val="00A7785F"/>
    <w:rsid w:val="00A95FCA"/>
    <w:rsid w:val="00AA2FB0"/>
    <w:rsid w:val="00AA4BAA"/>
    <w:rsid w:val="00AA50D4"/>
    <w:rsid w:val="00AB5EA3"/>
    <w:rsid w:val="00AB7DCC"/>
    <w:rsid w:val="00AC02B9"/>
    <w:rsid w:val="00AC4891"/>
    <w:rsid w:val="00AC504E"/>
    <w:rsid w:val="00AF29BE"/>
    <w:rsid w:val="00AF3F60"/>
    <w:rsid w:val="00B06A43"/>
    <w:rsid w:val="00B148B4"/>
    <w:rsid w:val="00B21428"/>
    <w:rsid w:val="00B32549"/>
    <w:rsid w:val="00B3500B"/>
    <w:rsid w:val="00B37030"/>
    <w:rsid w:val="00B43D8E"/>
    <w:rsid w:val="00B46A19"/>
    <w:rsid w:val="00B51E56"/>
    <w:rsid w:val="00B55C3F"/>
    <w:rsid w:val="00B62F5B"/>
    <w:rsid w:val="00B6317B"/>
    <w:rsid w:val="00B841E8"/>
    <w:rsid w:val="00B867E6"/>
    <w:rsid w:val="00BA24CA"/>
    <w:rsid w:val="00BC49EE"/>
    <w:rsid w:val="00BD5668"/>
    <w:rsid w:val="00BD73B1"/>
    <w:rsid w:val="00BE028A"/>
    <w:rsid w:val="00BE190E"/>
    <w:rsid w:val="00BF0626"/>
    <w:rsid w:val="00C0731B"/>
    <w:rsid w:val="00C204A3"/>
    <w:rsid w:val="00C3587A"/>
    <w:rsid w:val="00C64EA1"/>
    <w:rsid w:val="00C66DC9"/>
    <w:rsid w:val="00C7006A"/>
    <w:rsid w:val="00C73418"/>
    <w:rsid w:val="00C8725B"/>
    <w:rsid w:val="00CA2844"/>
    <w:rsid w:val="00CA6799"/>
    <w:rsid w:val="00CA7761"/>
    <w:rsid w:val="00CB1DC2"/>
    <w:rsid w:val="00CE1350"/>
    <w:rsid w:val="00CE37A2"/>
    <w:rsid w:val="00CF47A2"/>
    <w:rsid w:val="00D011A0"/>
    <w:rsid w:val="00D10D19"/>
    <w:rsid w:val="00D115CB"/>
    <w:rsid w:val="00D1281C"/>
    <w:rsid w:val="00D269A5"/>
    <w:rsid w:val="00D402DA"/>
    <w:rsid w:val="00D41140"/>
    <w:rsid w:val="00D413E3"/>
    <w:rsid w:val="00D43E0A"/>
    <w:rsid w:val="00D50B11"/>
    <w:rsid w:val="00D56963"/>
    <w:rsid w:val="00D57DD7"/>
    <w:rsid w:val="00D62934"/>
    <w:rsid w:val="00D75021"/>
    <w:rsid w:val="00D9098E"/>
    <w:rsid w:val="00D96425"/>
    <w:rsid w:val="00DA52EA"/>
    <w:rsid w:val="00DB0B7A"/>
    <w:rsid w:val="00DC33AE"/>
    <w:rsid w:val="00DC372F"/>
    <w:rsid w:val="00DC79B0"/>
    <w:rsid w:val="00DE4C5F"/>
    <w:rsid w:val="00E1213A"/>
    <w:rsid w:val="00E146BC"/>
    <w:rsid w:val="00E14936"/>
    <w:rsid w:val="00E27690"/>
    <w:rsid w:val="00E32A9A"/>
    <w:rsid w:val="00E36A02"/>
    <w:rsid w:val="00E42B11"/>
    <w:rsid w:val="00E43668"/>
    <w:rsid w:val="00E475E0"/>
    <w:rsid w:val="00E56956"/>
    <w:rsid w:val="00E719C7"/>
    <w:rsid w:val="00E71A58"/>
    <w:rsid w:val="00E82B70"/>
    <w:rsid w:val="00E84905"/>
    <w:rsid w:val="00E853EC"/>
    <w:rsid w:val="00E91AAF"/>
    <w:rsid w:val="00E91C08"/>
    <w:rsid w:val="00E93375"/>
    <w:rsid w:val="00EA077C"/>
    <w:rsid w:val="00EA0A3A"/>
    <w:rsid w:val="00EA5833"/>
    <w:rsid w:val="00EC1536"/>
    <w:rsid w:val="00ED5E04"/>
    <w:rsid w:val="00ED62C0"/>
    <w:rsid w:val="00EE16CC"/>
    <w:rsid w:val="00EF140D"/>
    <w:rsid w:val="00EF1E70"/>
    <w:rsid w:val="00EF5883"/>
    <w:rsid w:val="00EF5F14"/>
    <w:rsid w:val="00F2077F"/>
    <w:rsid w:val="00F23C8F"/>
    <w:rsid w:val="00F24EF4"/>
    <w:rsid w:val="00F27C5F"/>
    <w:rsid w:val="00F335F4"/>
    <w:rsid w:val="00F53659"/>
    <w:rsid w:val="00F545BC"/>
    <w:rsid w:val="00F56EAD"/>
    <w:rsid w:val="00F57DEB"/>
    <w:rsid w:val="00F63369"/>
    <w:rsid w:val="00F671AA"/>
    <w:rsid w:val="00F73060"/>
    <w:rsid w:val="00F77309"/>
    <w:rsid w:val="00F77A6E"/>
    <w:rsid w:val="00F82CC0"/>
    <w:rsid w:val="00F83E6F"/>
    <w:rsid w:val="00F94AE4"/>
    <w:rsid w:val="00FA0DA6"/>
    <w:rsid w:val="00FB182E"/>
    <w:rsid w:val="00FB59D7"/>
    <w:rsid w:val="00FC01BA"/>
    <w:rsid w:val="00FC26EA"/>
    <w:rsid w:val="00FC64EE"/>
    <w:rsid w:val="00FC78F4"/>
    <w:rsid w:val="00FD615B"/>
    <w:rsid w:val="00FD6E3C"/>
    <w:rsid w:val="00FF1A57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B31D0D5"/>
  <w15:docId w15:val="{406E0744-E67B-48BD-857D-D3FDC78D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93"/>
    <w:pPr>
      <w:suppressAutoHyphens/>
    </w:pPr>
    <w:rPr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rsid w:val="00422293"/>
    <w:pPr>
      <w:keepNext/>
      <w:jc w:val="center"/>
      <w:outlineLvl w:val="0"/>
    </w:pPr>
    <w:rPr>
      <w:rFonts w:ascii="Arial" w:hAnsi="Arial" w:cs="Arial"/>
      <w:b/>
      <w:sz w:val="52"/>
      <w:lang w:val="en-US"/>
    </w:rPr>
  </w:style>
  <w:style w:type="paragraph" w:styleId="Heading4">
    <w:name w:val="heading 4"/>
    <w:basedOn w:val="Normal"/>
    <w:next w:val="Normal"/>
    <w:qFormat/>
    <w:rsid w:val="00422293"/>
    <w:pPr>
      <w:keepNext/>
      <w:outlineLvl w:val="3"/>
    </w:pPr>
    <w:rPr>
      <w:rFonts w:ascii="Arial" w:hAnsi="Arial" w:cs="Arial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2293"/>
    <w:rPr>
      <w:b/>
      <w:bCs/>
    </w:rPr>
  </w:style>
  <w:style w:type="table" w:styleId="TableElegant">
    <w:name w:val="Table Elegant"/>
    <w:basedOn w:val="TableNormal"/>
    <w:rsid w:val="00422293"/>
    <w:rPr>
      <w:rFonts w:ascii="Arial" w:hAnsi="Arial"/>
    </w:rPr>
    <w:tblPr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Lucida Console" w:hAnsi="Lucida Console"/>
        <w:b/>
        <w:i w:val="0"/>
        <w:caps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Arial" w:hAnsi="Arial"/>
        <w:b/>
        <w:sz w:val="20"/>
        <w:szCs w:val="20"/>
      </w:rPr>
    </w:tblStylePr>
    <w:tblStylePr w:type="firstCol">
      <w:pPr>
        <w:jc w:val="left"/>
      </w:pPr>
      <w:tblPr/>
      <w:tcPr>
        <w:vAlign w:val="top"/>
      </w:tcPr>
    </w:tblStylePr>
    <w:tblStylePr w:type="lastCol">
      <w:pPr>
        <w:jc w:val="left"/>
      </w:pPr>
    </w:tblStylePr>
  </w:style>
  <w:style w:type="paragraph" w:customStyle="1" w:styleId="Label">
    <w:name w:val="Label"/>
    <w:basedOn w:val="Normal"/>
    <w:rsid w:val="00422293"/>
    <w:pPr>
      <w:suppressAutoHyphens w:val="0"/>
    </w:pPr>
    <w:rPr>
      <w:rFonts w:ascii="Arial Narrow" w:hAnsi="Arial Narrow"/>
      <w:sz w:val="20"/>
      <w:lang w:val="ro-MD" w:eastAsia="ru-RU"/>
    </w:rPr>
  </w:style>
  <w:style w:type="paragraph" w:styleId="BalloonText">
    <w:name w:val="Balloon Text"/>
    <w:basedOn w:val="Normal"/>
    <w:semiHidden/>
    <w:rsid w:val="00DC33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04C0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04C00"/>
    <w:rPr>
      <w:vertAlign w:val="superscript"/>
    </w:rPr>
  </w:style>
  <w:style w:type="table" w:styleId="TableGrid">
    <w:name w:val="Table Grid"/>
    <w:basedOn w:val="TableNormal"/>
    <w:rsid w:val="00FC26E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2BD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8D2BDD"/>
    <w:rPr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rsid w:val="008D2BD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8D2BDD"/>
    <w:rPr>
      <w:sz w:val="24"/>
      <w:szCs w:val="24"/>
      <w:lang w:val="ro-RO" w:eastAsia="zh-CN"/>
    </w:rPr>
  </w:style>
  <w:style w:type="paragraph" w:styleId="ListParagraph">
    <w:name w:val="List Paragraph"/>
    <w:basedOn w:val="Normal"/>
    <w:uiPriority w:val="34"/>
    <w:qFormat/>
    <w:rsid w:val="00010A0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575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7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75AE"/>
    <w:rPr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7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75AE"/>
    <w:rPr>
      <w:b/>
      <w:bCs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A7785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15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79521-7716-4752-8223-9530D9E5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BC Mobiasbanca SA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Lilia.Ceban</dc:creator>
  <cp:lastModifiedBy>Lilia Rusu</cp:lastModifiedBy>
  <cp:revision>2</cp:revision>
  <cp:lastPrinted>2020-08-10T12:25:00Z</cp:lastPrinted>
  <dcterms:created xsi:type="dcterms:W3CDTF">2021-03-01T18:33:00Z</dcterms:created>
  <dcterms:modified xsi:type="dcterms:W3CDTF">2021-03-01T18:33:00Z</dcterms:modified>
</cp:coreProperties>
</file>